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B56B5" w14:textId="77777777" w:rsidR="000716E1" w:rsidRDefault="000716E1" w:rsidP="000716E1">
      <w:pPr>
        <w:pStyle w:val="Default"/>
        <w:bidi/>
        <w:spacing w:line="360" w:lineRule="auto"/>
        <w:jc w:val="both"/>
        <w:rPr>
          <w:rFonts w:cs="B Zar"/>
          <w:b/>
          <w:bCs/>
          <w:sz w:val="26"/>
          <w:szCs w:val="26"/>
          <w:lang w:bidi="fa-IR"/>
        </w:rPr>
      </w:pPr>
      <w:r>
        <w:rPr>
          <w:rFonts w:cs="B Zar" w:hint="cs"/>
          <w:b/>
          <w:bCs/>
          <w:sz w:val="26"/>
          <w:szCs w:val="26"/>
          <w:rtl/>
          <w:lang w:bidi="fa-IR"/>
        </w:rPr>
        <w:t>مراجع</w:t>
      </w:r>
    </w:p>
    <w:p w14:paraId="792A5DE1" w14:textId="77777777" w:rsidR="000716E1" w:rsidRDefault="000716E1" w:rsidP="000716E1">
      <w:pPr>
        <w:pStyle w:val="Default"/>
        <w:bidi/>
        <w:spacing w:line="360" w:lineRule="auto"/>
        <w:jc w:val="both"/>
        <w:rPr>
          <w:rFonts w:cs="B Zar" w:hint="cs"/>
          <w:rtl/>
          <w:lang w:bidi="fa-IR"/>
        </w:rPr>
      </w:pPr>
    </w:p>
    <w:p w14:paraId="696071CE" w14:textId="77777777" w:rsidR="000716E1" w:rsidRDefault="000716E1" w:rsidP="000716E1">
      <w:pPr>
        <w:pStyle w:val="Default"/>
        <w:numPr>
          <w:ilvl w:val="0"/>
          <w:numId w:val="1"/>
        </w:numPr>
        <w:spacing w:line="360" w:lineRule="auto"/>
        <w:jc w:val="both"/>
        <w:rPr>
          <w:rFonts w:cs="B Zar"/>
          <w:sz w:val="26"/>
          <w:szCs w:val="26"/>
          <w:lang w:bidi="fa-IR"/>
        </w:rPr>
      </w:pPr>
      <w:r>
        <w:rPr>
          <w:rFonts w:cs="B Zar"/>
          <w:noProof/>
        </w:rPr>
        <w:t>Das S., Yilgor I., Yilgor E., Inci B., Tezgel O., Beyer F. L., and Wilkes G. L</w:t>
      </w:r>
      <w:r>
        <w:rPr>
          <w:rFonts w:cs="B Zar"/>
          <w:i/>
          <w:iCs/>
          <w:noProof/>
        </w:rPr>
        <w:t>.</w:t>
      </w:r>
      <w:r>
        <w:rPr>
          <w:rFonts w:cs="B Zar"/>
          <w:noProof/>
        </w:rPr>
        <w:t xml:space="preserve">, Structure-Property Relationships and Melt Rheology of Segmented, Non-Chain Extended Polyureas: Effect of Soft Segment Molecular Weight, </w:t>
      </w:r>
      <w:r>
        <w:rPr>
          <w:rFonts w:cs="B Zar"/>
          <w:i/>
          <w:iCs/>
          <w:noProof/>
        </w:rPr>
        <w:t>Polym.</w:t>
      </w:r>
      <w:r>
        <w:rPr>
          <w:rFonts w:cs="B Zar"/>
          <w:noProof/>
        </w:rPr>
        <w:t xml:space="preserve">, </w:t>
      </w:r>
      <w:r>
        <w:rPr>
          <w:rFonts w:cs="B Zar"/>
          <w:b/>
          <w:bCs/>
          <w:noProof/>
        </w:rPr>
        <w:t>48</w:t>
      </w:r>
      <w:r>
        <w:rPr>
          <w:rFonts w:cs="B Zar"/>
          <w:noProof/>
        </w:rPr>
        <w:t>, 290–301, 2007.</w:t>
      </w:r>
    </w:p>
    <w:p w14:paraId="33FAC96C" w14:textId="77777777" w:rsidR="000716E1" w:rsidRDefault="000716E1" w:rsidP="000716E1">
      <w:pPr>
        <w:pStyle w:val="Default"/>
        <w:numPr>
          <w:ilvl w:val="0"/>
          <w:numId w:val="1"/>
        </w:numPr>
        <w:spacing w:line="360" w:lineRule="auto"/>
        <w:jc w:val="both"/>
        <w:rPr>
          <w:rFonts w:cs="B Zar"/>
          <w:lang w:bidi="fa-IR"/>
        </w:rPr>
      </w:pPr>
      <w:r>
        <w:rPr>
          <w:rFonts w:cs="B Zar"/>
          <w:lang w:bidi="fa-IR"/>
        </w:rPr>
        <w:t>Xuelian L., and Dajun C., Synthesis and Characterization of Aromatic/Aliphatic Co-Polyureas, </w:t>
      </w:r>
      <w:r>
        <w:rPr>
          <w:rFonts w:cs="B Zar"/>
          <w:i/>
          <w:iCs/>
          <w:lang w:bidi="fa-IR"/>
        </w:rPr>
        <w:t>J. Appl. Polym. Sci.</w:t>
      </w:r>
      <w:r>
        <w:rPr>
          <w:rFonts w:cs="B Zar"/>
          <w:lang w:bidi="fa-IR"/>
        </w:rPr>
        <w:t>, </w:t>
      </w:r>
      <w:r>
        <w:rPr>
          <w:rFonts w:cs="B Zar"/>
          <w:b/>
          <w:bCs/>
          <w:lang w:bidi="fa-IR"/>
        </w:rPr>
        <w:t>109</w:t>
      </w:r>
      <w:r>
        <w:rPr>
          <w:rFonts w:cs="B Zar"/>
          <w:lang w:bidi="fa-IR"/>
        </w:rPr>
        <w:t>, 897-902, 2008.</w:t>
      </w:r>
    </w:p>
    <w:p w14:paraId="370E090E" w14:textId="77777777" w:rsidR="000716E1" w:rsidRDefault="000716E1" w:rsidP="000716E1">
      <w:pPr>
        <w:pStyle w:val="Default"/>
        <w:numPr>
          <w:ilvl w:val="0"/>
          <w:numId w:val="1"/>
        </w:numPr>
        <w:spacing w:line="360" w:lineRule="auto"/>
        <w:jc w:val="both"/>
        <w:rPr>
          <w:rFonts w:cs="B Zar"/>
          <w:lang w:bidi="fa-IR"/>
        </w:rPr>
      </w:pPr>
      <w:r>
        <w:rPr>
          <w:rFonts w:cs="B Zar"/>
          <w:lang w:bidi="fa-IR"/>
        </w:rPr>
        <w:t>Pathak J. A., Twigg J. N., Nugent K. E., Ho D. L., Lin E. K., Mott P. H., Robertson C.G. et al, Structure Evolution in a Polyurea Segmented Block Copolymer Because of Mechanical Deformation, </w:t>
      </w:r>
      <w:r>
        <w:rPr>
          <w:rFonts w:cs="B Zar"/>
          <w:i/>
          <w:iCs/>
          <w:lang w:bidi="fa-IR"/>
        </w:rPr>
        <w:t>Macromolecules</w:t>
      </w:r>
      <w:r>
        <w:rPr>
          <w:rFonts w:cs="B Zar"/>
          <w:lang w:bidi="fa-IR"/>
        </w:rPr>
        <w:t>, </w:t>
      </w:r>
      <w:r>
        <w:rPr>
          <w:rFonts w:cs="B Zar"/>
          <w:b/>
          <w:bCs/>
          <w:lang w:bidi="fa-IR"/>
        </w:rPr>
        <w:t>41</w:t>
      </w:r>
      <w:r>
        <w:rPr>
          <w:rFonts w:cs="B Zar"/>
          <w:lang w:bidi="fa-IR"/>
        </w:rPr>
        <w:t>, 7543-7548, 2008.</w:t>
      </w:r>
    </w:p>
    <w:p w14:paraId="307E293E" w14:textId="77777777" w:rsidR="000716E1" w:rsidRDefault="000716E1" w:rsidP="000716E1">
      <w:pPr>
        <w:pStyle w:val="Default"/>
        <w:numPr>
          <w:ilvl w:val="0"/>
          <w:numId w:val="1"/>
        </w:numPr>
        <w:spacing w:line="360" w:lineRule="auto"/>
        <w:jc w:val="both"/>
        <w:rPr>
          <w:rFonts w:cs="B Zar"/>
          <w:lang w:bidi="fa-IR"/>
        </w:rPr>
      </w:pPr>
      <w:r>
        <w:rPr>
          <w:rFonts w:cs="B Zar"/>
          <w:lang w:bidi="fa-IR"/>
        </w:rPr>
        <w:t>Amirkhizi A. V., Isaacs J., McGee J.E., and Nemat-Nasser S., An Experimentally-Based Viscoelastic Constitutive Model for Polyurea, Including Pressure and Temperature Effects, </w:t>
      </w:r>
      <w:r>
        <w:rPr>
          <w:rFonts w:cs="B Zar"/>
          <w:i/>
          <w:iCs/>
          <w:lang w:bidi="fa-IR"/>
        </w:rPr>
        <w:t>Philos. Mag.</w:t>
      </w:r>
      <w:r>
        <w:rPr>
          <w:rFonts w:cs="B Zar"/>
          <w:lang w:bidi="fa-IR"/>
        </w:rPr>
        <w:t>, </w:t>
      </w:r>
      <w:r>
        <w:rPr>
          <w:rFonts w:cs="B Zar"/>
          <w:b/>
          <w:bCs/>
          <w:lang w:bidi="fa-IR"/>
        </w:rPr>
        <w:t>86</w:t>
      </w:r>
      <w:r>
        <w:rPr>
          <w:rFonts w:cs="B Zar"/>
          <w:lang w:bidi="fa-IR"/>
        </w:rPr>
        <w:t>, 5847-5866, 2006.</w:t>
      </w:r>
    </w:p>
    <w:p w14:paraId="7300EA1D" w14:textId="77777777" w:rsidR="000716E1" w:rsidRDefault="000716E1" w:rsidP="000716E1">
      <w:pPr>
        <w:pStyle w:val="Default"/>
        <w:numPr>
          <w:ilvl w:val="0"/>
          <w:numId w:val="1"/>
        </w:numPr>
        <w:spacing w:line="360" w:lineRule="auto"/>
        <w:jc w:val="both"/>
        <w:rPr>
          <w:rFonts w:cs="B Zar"/>
          <w:lang w:bidi="fa-IR"/>
        </w:rPr>
      </w:pPr>
      <w:r>
        <w:rPr>
          <w:rFonts w:cs="B Zar"/>
          <w:lang w:bidi="fa-IR"/>
        </w:rPr>
        <w:t>Miao Y., Zhang H., He H., and Deng Q., Mechanical Behaviors and Equivalent Configuration of a Polyurea Under Wide Strain Rate Range, </w:t>
      </w:r>
      <w:r>
        <w:rPr>
          <w:rFonts w:cs="B Zar"/>
          <w:i/>
          <w:iCs/>
          <w:lang w:bidi="fa-IR"/>
        </w:rPr>
        <w:t>Compos. Struct.,</w:t>
      </w:r>
      <w:r>
        <w:rPr>
          <w:rFonts w:cs="B Zar"/>
          <w:lang w:bidi="fa-IR"/>
        </w:rPr>
        <w:t> </w:t>
      </w:r>
      <w:r>
        <w:rPr>
          <w:rFonts w:cs="B Zar"/>
          <w:b/>
          <w:bCs/>
          <w:lang w:bidi="fa-IR"/>
        </w:rPr>
        <w:t>222</w:t>
      </w:r>
      <w:r>
        <w:rPr>
          <w:rFonts w:cs="B Zar"/>
          <w:lang w:bidi="fa-IR"/>
        </w:rPr>
        <w:t>, 110923, 2019.</w:t>
      </w:r>
    </w:p>
    <w:p w14:paraId="05225C64" w14:textId="77777777" w:rsidR="000716E1" w:rsidRDefault="000716E1" w:rsidP="000716E1">
      <w:pPr>
        <w:pStyle w:val="Default"/>
        <w:numPr>
          <w:ilvl w:val="0"/>
          <w:numId w:val="1"/>
        </w:numPr>
        <w:spacing w:line="360" w:lineRule="auto"/>
        <w:jc w:val="both"/>
        <w:rPr>
          <w:rFonts w:cs="B Zar"/>
          <w:lang w:bidi="fa-IR"/>
        </w:rPr>
      </w:pPr>
      <w:r>
        <w:rPr>
          <w:rFonts w:cs="B Zar"/>
          <w:lang w:bidi="fa-IR"/>
        </w:rPr>
        <w:t>Broekaert M., Polyurea Spray Coatings: The Technology and Latest Developments,</w:t>
      </w:r>
      <w:r>
        <w:rPr>
          <w:rFonts w:cs="B Zar"/>
          <w:i/>
          <w:iCs/>
          <w:noProof/>
          <w:color w:val="auto"/>
          <w:lang w:bidi="fa-IR"/>
        </w:rPr>
        <w:t xml:space="preserve"> </w:t>
      </w:r>
      <w:r>
        <w:rPr>
          <w:rFonts w:cs="B Zar"/>
          <w:i/>
          <w:iCs/>
          <w:lang w:bidi="fa-IR"/>
        </w:rPr>
        <w:t>Paint. Coat. Ind..</w:t>
      </w:r>
      <w:r>
        <w:rPr>
          <w:rFonts w:cs="B Zar"/>
          <w:lang w:bidi="fa-IR"/>
        </w:rPr>
        <w:t>,</w:t>
      </w:r>
      <w:r>
        <w:rPr>
          <w:rFonts w:cs="B Zar"/>
          <w:b/>
          <w:bCs/>
          <w:lang w:bidi="fa-IR"/>
        </w:rPr>
        <w:t>18</w:t>
      </w:r>
      <w:r>
        <w:rPr>
          <w:rFonts w:cs="B Zar"/>
          <w:lang w:bidi="fa-IR"/>
        </w:rPr>
        <w:t>, 80–93, 2002.</w:t>
      </w:r>
    </w:p>
    <w:p w14:paraId="123F1391" w14:textId="77777777" w:rsidR="000716E1" w:rsidRDefault="000716E1" w:rsidP="000716E1">
      <w:pPr>
        <w:pStyle w:val="Default"/>
        <w:numPr>
          <w:ilvl w:val="0"/>
          <w:numId w:val="1"/>
        </w:numPr>
        <w:spacing w:line="360" w:lineRule="auto"/>
        <w:jc w:val="both"/>
        <w:rPr>
          <w:rFonts w:cs="B Zar"/>
          <w:lang w:bidi="fa-IR"/>
        </w:rPr>
      </w:pPr>
      <w:r>
        <w:rPr>
          <w:rFonts w:cs="B Zar"/>
          <w:lang w:bidi="fa-IR"/>
        </w:rPr>
        <w:t>Tuerp D., and Bruchmann B., Dendritic Polyurea Polymers, </w:t>
      </w:r>
      <w:r>
        <w:rPr>
          <w:rFonts w:cs="B Zar"/>
          <w:i/>
          <w:iCs/>
          <w:lang w:bidi="fa-IR"/>
        </w:rPr>
        <w:t>Macromol. Rapid Commun.</w:t>
      </w:r>
      <w:r>
        <w:rPr>
          <w:rFonts w:cs="B Zar"/>
          <w:lang w:bidi="fa-IR"/>
        </w:rPr>
        <w:t>, </w:t>
      </w:r>
      <w:r>
        <w:rPr>
          <w:rFonts w:cs="B Zar"/>
          <w:b/>
          <w:bCs/>
          <w:lang w:bidi="fa-IR"/>
        </w:rPr>
        <w:t>36</w:t>
      </w:r>
      <w:r>
        <w:rPr>
          <w:rFonts w:cs="B Zar"/>
          <w:lang w:bidi="fa-IR"/>
        </w:rPr>
        <w:t>, 138-150, 2015.</w:t>
      </w:r>
    </w:p>
    <w:p w14:paraId="18DE4DBD" w14:textId="77777777" w:rsidR="000716E1" w:rsidRDefault="000716E1" w:rsidP="000716E1">
      <w:pPr>
        <w:pStyle w:val="Default"/>
        <w:numPr>
          <w:ilvl w:val="0"/>
          <w:numId w:val="1"/>
        </w:numPr>
        <w:spacing w:line="360" w:lineRule="auto"/>
        <w:jc w:val="both"/>
        <w:rPr>
          <w:rFonts w:cs="B Zar"/>
          <w:lang w:bidi="fa-IR"/>
        </w:rPr>
      </w:pPr>
      <w:r>
        <w:rPr>
          <w:rFonts w:cs="B Zar"/>
          <w:lang w:bidi="fa-IR"/>
        </w:rPr>
        <w:t>Fragiadakis D., Gamache R., Bogoslovov R. B., and Roland C. M., Segmental Dynamics of Polyurea: Effect of Stoichiometry, </w:t>
      </w:r>
      <w:r>
        <w:rPr>
          <w:rFonts w:cs="B Zar"/>
          <w:i/>
          <w:iCs/>
          <w:lang w:bidi="fa-IR"/>
        </w:rPr>
        <w:t>Polym.</w:t>
      </w:r>
      <w:r>
        <w:rPr>
          <w:rFonts w:cs="B Zar"/>
          <w:lang w:bidi="fa-IR"/>
        </w:rPr>
        <w:t>, </w:t>
      </w:r>
      <w:r>
        <w:rPr>
          <w:rFonts w:cs="B Zar"/>
          <w:b/>
          <w:bCs/>
          <w:lang w:bidi="fa-IR"/>
        </w:rPr>
        <w:t>51</w:t>
      </w:r>
      <w:r>
        <w:rPr>
          <w:rFonts w:cs="B Zar"/>
          <w:lang w:bidi="fa-IR"/>
        </w:rPr>
        <w:t>, 78-184, 2010.</w:t>
      </w:r>
    </w:p>
    <w:p w14:paraId="2358F7A5" w14:textId="77777777" w:rsidR="000716E1" w:rsidRDefault="000716E1" w:rsidP="000716E1">
      <w:pPr>
        <w:pStyle w:val="Default"/>
        <w:numPr>
          <w:ilvl w:val="0"/>
          <w:numId w:val="1"/>
        </w:numPr>
        <w:spacing w:line="360" w:lineRule="auto"/>
        <w:jc w:val="both"/>
        <w:rPr>
          <w:rFonts w:cs="B Zar"/>
          <w:lang w:bidi="fa-IR"/>
        </w:rPr>
      </w:pPr>
      <w:r>
        <w:rPr>
          <w:rFonts w:cs="B Zar"/>
          <w:lang w:bidi="fa-IR"/>
        </w:rPr>
        <w:t>Zhou Q., Cao L., Li Q., Yao Y., Ouyang Z., Su Z., and Chen X., Investigation of The Curing Process of Spray Polyurea Elastomer by FTIR, DSC, and DMA, </w:t>
      </w:r>
      <w:r>
        <w:rPr>
          <w:rFonts w:cs="B Zar"/>
          <w:i/>
          <w:iCs/>
          <w:lang w:bidi="fa-IR"/>
        </w:rPr>
        <w:t>J. Appl. Polym. Sci.</w:t>
      </w:r>
      <w:r>
        <w:rPr>
          <w:rFonts w:cs="B Zar"/>
          <w:lang w:bidi="fa-IR"/>
        </w:rPr>
        <w:t>, </w:t>
      </w:r>
      <w:r>
        <w:rPr>
          <w:rFonts w:cs="B Zar"/>
          <w:b/>
          <w:bCs/>
          <w:lang w:bidi="fa-IR"/>
        </w:rPr>
        <w:t>125</w:t>
      </w:r>
      <w:r>
        <w:rPr>
          <w:rFonts w:cs="B Zar"/>
          <w:lang w:bidi="fa-IR"/>
        </w:rPr>
        <w:t>, 3695-3701,2012.</w:t>
      </w:r>
    </w:p>
    <w:p w14:paraId="27214052" w14:textId="77777777" w:rsidR="000716E1" w:rsidRDefault="000716E1" w:rsidP="000716E1">
      <w:pPr>
        <w:pStyle w:val="Default"/>
        <w:numPr>
          <w:ilvl w:val="0"/>
          <w:numId w:val="1"/>
        </w:numPr>
        <w:spacing w:line="360" w:lineRule="auto"/>
        <w:jc w:val="both"/>
        <w:rPr>
          <w:rFonts w:cs="B Zar"/>
          <w:lang w:bidi="fa-IR"/>
        </w:rPr>
      </w:pPr>
      <w:r>
        <w:rPr>
          <w:rFonts w:cs="B Zar"/>
          <w:lang w:bidi="fa-IR"/>
        </w:rPr>
        <w:t>Mariappan T., and Wilkie C. A., Thermal and Fire Retardant Properties of Polyurea. </w:t>
      </w:r>
      <w:r>
        <w:rPr>
          <w:rFonts w:cs="B Zar"/>
          <w:i/>
          <w:iCs/>
          <w:lang w:bidi="fa-IR"/>
        </w:rPr>
        <w:t>Polimery</w:t>
      </w:r>
      <w:r>
        <w:rPr>
          <w:rFonts w:cs="B Zar"/>
          <w:lang w:bidi="fa-IR"/>
        </w:rPr>
        <w:t>, </w:t>
      </w:r>
      <w:r>
        <w:rPr>
          <w:rFonts w:cs="B Zar"/>
          <w:b/>
          <w:bCs/>
          <w:lang w:bidi="fa-IR"/>
        </w:rPr>
        <w:t>58</w:t>
      </w:r>
      <w:r>
        <w:rPr>
          <w:rFonts w:cs="B Zar"/>
          <w:lang w:bidi="fa-IR"/>
        </w:rPr>
        <w:t>, 371-374, 2013.</w:t>
      </w:r>
    </w:p>
    <w:p w14:paraId="41AD594A" w14:textId="77777777" w:rsidR="000716E1" w:rsidRDefault="000716E1" w:rsidP="000716E1">
      <w:pPr>
        <w:pStyle w:val="Default"/>
        <w:numPr>
          <w:ilvl w:val="0"/>
          <w:numId w:val="1"/>
        </w:numPr>
        <w:spacing w:line="360" w:lineRule="auto"/>
        <w:jc w:val="both"/>
        <w:rPr>
          <w:rFonts w:cs="B Zar"/>
          <w:lang w:bidi="fa-IR"/>
        </w:rPr>
      </w:pPr>
      <w:r>
        <w:rPr>
          <w:rFonts w:cs="B Zar"/>
          <w:lang w:bidi="fa-IR"/>
        </w:rPr>
        <w:t>Tripathi M., Parthasarathy S., and Roy P. K., Spray Processable Polyurea Formulations: Effect of Chain Extender Length on Material Properties of Polyurea Coatings, </w:t>
      </w:r>
      <w:r>
        <w:rPr>
          <w:rFonts w:cs="B Zar"/>
          <w:i/>
          <w:iCs/>
          <w:lang w:bidi="fa-IR"/>
        </w:rPr>
        <w:t>J. Appl. Polym. Sci.</w:t>
      </w:r>
      <w:r>
        <w:rPr>
          <w:rFonts w:cs="B Zar"/>
          <w:lang w:bidi="fa-IR"/>
        </w:rPr>
        <w:t>, </w:t>
      </w:r>
      <w:r>
        <w:rPr>
          <w:rFonts w:cs="B Zar"/>
          <w:b/>
          <w:bCs/>
          <w:lang w:bidi="fa-IR"/>
        </w:rPr>
        <w:t>137</w:t>
      </w:r>
      <w:r>
        <w:rPr>
          <w:rFonts w:cs="B Zar"/>
          <w:lang w:bidi="fa-IR"/>
        </w:rPr>
        <w:t>, 48573, 2020.</w:t>
      </w:r>
    </w:p>
    <w:p w14:paraId="32473B02" w14:textId="77777777" w:rsidR="000716E1" w:rsidRDefault="000716E1" w:rsidP="000716E1">
      <w:pPr>
        <w:pStyle w:val="Default"/>
        <w:numPr>
          <w:ilvl w:val="0"/>
          <w:numId w:val="1"/>
        </w:numPr>
        <w:spacing w:line="360" w:lineRule="auto"/>
        <w:jc w:val="both"/>
        <w:rPr>
          <w:rFonts w:cs="B Zar"/>
          <w:lang w:bidi="fa-IR"/>
        </w:rPr>
      </w:pPr>
      <w:r>
        <w:rPr>
          <w:rFonts w:cs="B Zar"/>
          <w:lang w:bidi="fa-IR"/>
        </w:rPr>
        <w:lastRenderedPageBreak/>
        <w:t>Wagh S. J., Dhumal S. S., and Suresh A. K., An Experimental Study of Polyurea Membrane Formation by Interfacial Polycondensation, </w:t>
      </w:r>
      <w:r>
        <w:rPr>
          <w:rFonts w:cs="B Zar"/>
          <w:i/>
          <w:iCs/>
          <w:lang w:bidi="fa-IR"/>
        </w:rPr>
        <w:t>J. Memb. Sci.,</w:t>
      </w:r>
      <w:r>
        <w:rPr>
          <w:rFonts w:cs="B Zar"/>
          <w:lang w:bidi="fa-IR"/>
        </w:rPr>
        <w:t> </w:t>
      </w:r>
      <w:r>
        <w:rPr>
          <w:rFonts w:cs="B Zar"/>
          <w:b/>
          <w:bCs/>
          <w:lang w:bidi="fa-IR"/>
        </w:rPr>
        <w:t>328</w:t>
      </w:r>
      <w:r>
        <w:rPr>
          <w:rFonts w:cs="B Zar"/>
          <w:lang w:bidi="fa-IR"/>
        </w:rPr>
        <w:t>, 246-256, 2009.</w:t>
      </w:r>
    </w:p>
    <w:p w14:paraId="71AF8E5F" w14:textId="77777777" w:rsidR="000716E1" w:rsidRDefault="000716E1" w:rsidP="000716E1">
      <w:pPr>
        <w:pStyle w:val="Default"/>
        <w:numPr>
          <w:ilvl w:val="0"/>
          <w:numId w:val="1"/>
        </w:numPr>
        <w:spacing w:line="360" w:lineRule="auto"/>
        <w:jc w:val="both"/>
        <w:rPr>
          <w:rFonts w:cs="B Zar"/>
          <w:lang w:bidi="fa-IR"/>
        </w:rPr>
      </w:pPr>
      <w:r>
        <w:rPr>
          <w:rFonts w:cs="B Zar"/>
          <w:lang w:bidi="fa-IR"/>
        </w:rPr>
        <w:t>Shang J., Liu S., Ma X., Lu L., and Deng Y., A New Route of CO</w:t>
      </w:r>
      <w:r>
        <w:rPr>
          <w:rFonts w:cs="B Zar"/>
          <w:vertAlign w:val="subscript"/>
          <w:lang w:bidi="fa-IR"/>
        </w:rPr>
        <w:t>2</w:t>
      </w:r>
      <w:r>
        <w:rPr>
          <w:rFonts w:cs="B Zar"/>
          <w:lang w:bidi="fa-IR"/>
        </w:rPr>
        <w:t xml:space="preserve"> Catalytic Activation: Syntheses of N-Substituted Carbamates from Dialkyl Carbonates and Polyureas, </w:t>
      </w:r>
      <w:r>
        <w:rPr>
          <w:rFonts w:cs="B Zar"/>
          <w:i/>
          <w:iCs/>
          <w:lang w:bidi="fa-IR"/>
        </w:rPr>
        <w:t>Green Chem.</w:t>
      </w:r>
      <w:r>
        <w:rPr>
          <w:rFonts w:cs="B Zar"/>
          <w:lang w:bidi="fa-IR"/>
        </w:rPr>
        <w:t>, </w:t>
      </w:r>
      <w:r>
        <w:rPr>
          <w:rFonts w:cs="B Zar"/>
          <w:b/>
          <w:bCs/>
          <w:lang w:bidi="fa-IR"/>
        </w:rPr>
        <w:t>14</w:t>
      </w:r>
      <w:r>
        <w:rPr>
          <w:rFonts w:cs="B Zar"/>
          <w:lang w:bidi="fa-IR"/>
        </w:rPr>
        <w:t>, 2899-2906, 2012.</w:t>
      </w:r>
    </w:p>
    <w:p w14:paraId="76F5B9C3" w14:textId="77777777" w:rsidR="000716E1" w:rsidRDefault="000716E1" w:rsidP="000716E1">
      <w:pPr>
        <w:pStyle w:val="Default"/>
        <w:numPr>
          <w:ilvl w:val="0"/>
          <w:numId w:val="1"/>
        </w:numPr>
        <w:spacing w:line="360" w:lineRule="auto"/>
        <w:jc w:val="both"/>
        <w:rPr>
          <w:rFonts w:cs="B Zar"/>
          <w:lang w:bidi="fa-IR"/>
        </w:rPr>
      </w:pPr>
      <w:r>
        <w:rPr>
          <w:rFonts w:cs="B Zar"/>
          <w:lang w:bidi="fa-IR"/>
        </w:rPr>
        <w:t>Wu C., Wang J., Chang P., Cheng H., Yu Y., Wu Z., Dong D. et al, Polyureas from Diamines and Carbon Dioxide: Synthesis, Structures and Properties, </w:t>
      </w:r>
      <w:r>
        <w:rPr>
          <w:rFonts w:cs="B Zar"/>
          <w:i/>
          <w:iCs/>
          <w:lang w:bidi="fa-IR"/>
        </w:rPr>
        <w:t>Phys. Chem. Chem. Phys</w:t>
      </w:r>
      <w:r>
        <w:rPr>
          <w:rFonts w:cs="B Zar"/>
          <w:lang w:bidi="fa-IR"/>
        </w:rPr>
        <w:t>, </w:t>
      </w:r>
      <w:r>
        <w:rPr>
          <w:rFonts w:cs="B Zar"/>
          <w:b/>
          <w:bCs/>
          <w:lang w:bidi="fa-IR"/>
        </w:rPr>
        <w:t>14</w:t>
      </w:r>
      <w:r>
        <w:rPr>
          <w:rFonts w:cs="B Zar"/>
          <w:lang w:bidi="fa-IR"/>
        </w:rPr>
        <w:t>, 464-468, 2012.</w:t>
      </w:r>
    </w:p>
    <w:p w14:paraId="4BE4535E" w14:textId="77777777" w:rsidR="000716E1" w:rsidRDefault="000716E1" w:rsidP="000716E1">
      <w:pPr>
        <w:pStyle w:val="Default"/>
        <w:numPr>
          <w:ilvl w:val="0"/>
          <w:numId w:val="1"/>
        </w:numPr>
        <w:spacing w:line="360" w:lineRule="auto"/>
        <w:jc w:val="both"/>
        <w:rPr>
          <w:rFonts w:cs="B Zar"/>
          <w:lang w:bidi="fa-IR"/>
        </w:rPr>
      </w:pPr>
      <w:r>
        <w:rPr>
          <w:rFonts w:cs="B Zar"/>
          <w:lang w:bidi="fa-IR"/>
        </w:rPr>
        <w:t>Jiang X., Zhu X., Arnold A. A., Kong X. Z., and Claverie J. P., Polyurea Structure Characterization by HR-MAS NMR Spectroscopy, </w:t>
      </w:r>
      <w:r>
        <w:rPr>
          <w:rFonts w:cs="B Zar"/>
          <w:i/>
          <w:iCs/>
          <w:lang w:bidi="fa-IR"/>
        </w:rPr>
        <w:t>Ind. Eng. Chem. Res.</w:t>
      </w:r>
      <w:r>
        <w:rPr>
          <w:rFonts w:cs="B Zar"/>
          <w:lang w:bidi="fa-IR"/>
        </w:rPr>
        <w:t>, </w:t>
      </w:r>
      <w:r>
        <w:rPr>
          <w:rFonts w:cs="B Zar"/>
          <w:b/>
          <w:bCs/>
          <w:lang w:bidi="fa-IR"/>
        </w:rPr>
        <w:t>56</w:t>
      </w:r>
      <w:r>
        <w:rPr>
          <w:rFonts w:cs="B Zar"/>
          <w:lang w:bidi="fa-IR"/>
        </w:rPr>
        <w:t>, 2993-2998, 2017.</w:t>
      </w:r>
    </w:p>
    <w:p w14:paraId="115F1BC9" w14:textId="77777777" w:rsidR="000716E1" w:rsidRDefault="000716E1" w:rsidP="000716E1">
      <w:pPr>
        <w:pStyle w:val="Default"/>
        <w:numPr>
          <w:ilvl w:val="0"/>
          <w:numId w:val="1"/>
        </w:numPr>
        <w:spacing w:line="360" w:lineRule="auto"/>
        <w:jc w:val="both"/>
        <w:rPr>
          <w:rFonts w:cs="B Zar"/>
          <w:lang w:bidi="fa-IR"/>
        </w:rPr>
      </w:pPr>
      <w:r>
        <w:rPr>
          <w:rFonts w:cs="B Zar"/>
          <w:lang w:bidi="fa-IR"/>
        </w:rPr>
        <w:t>Iqbal N., Tripathi M., Parthasarathy S., Kumar D., and Roy P. K., Polyurea Spray Coatings: Tailoring Material Properties through Chemical Crosslinking, </w:t>
      </w:r>
      <w:r>
        <w:rPr>
          <w:rFonts w:cs="B Zar"/>
          <w:i/>
          <w:iCs/>
          <w:lang w:bidi="fa-IR"/>
        </w:rPr>
        <w:t>Prog. Org. Coat.</w:t>
      </w:r>
      <w:r>
        <w:rPr>
          <w:rFonts w:cs="B Zar"/>
          <w:b/>
          <w:bCs/>
          <w:lang w:bidi="fa-IR"/>
        </w:rPr>
        <w:t>, </w:t>
      </w:r>
      <w:r>
        <w:rPr>
          <w:rFonts w:cs="B Zar"/>
          <w:b/>
          <w:bCs/>
          <w:i/>
          <w:iCs/>
          <w:lang w:bidi="fa-IR"/>
        </w:rPr>
        <w:t>123</w:t>
      </w:r>
      <w:r>
        <w:rPr>
          <w:rFonts w:cs="B Zar"/>
          <w:lang w:bidi="fa-IR"/>
        </w:rPr>
        <w:t>, 201-208, 2018.</w:t>
      </w:r>
    </w:p>
    <w:p w14:paraId="08B9B14F" w14:textId="77777777" w:rsidR="000716E1" w:rsidRDefault="000716E1" w:rsidP="000716E1">
      <w:pPr>
        <w:pStyle w:val="Default"/>
        <w:numPr>
          <w:ilvl w:val="0"/>
          <w:numId w:val="1"/>
        </w:numPr>
        <w:spacing w:line="360" w:lineRule="auto"/>
        <w:jc w:val="both"/>
        <w:rPr>
          <w:rFonts w:cs="B Zar"/>
          <w:lang w:bidi="fa-IR"/>
        </w:rPr>
      </w:pPr>
      <w:r>
        <w:rPr>
          <w:rFonts w:cs="B Zar"/>
          <w:lang w:bidi="fa-IR"/>
        </w:rPr>
        <w:t>Mohotti D., Ngo T., RamanS. N., Ali M., and Mendis P., Plastic Deformation of Polyurea Coated Composite Aluminium Plates Subjected to Low Velocity Impact, </w:t>
      </w:r>
      <w:r>
        <w:rPr>
          <w:rFonts w:cs="B Zar"/>
          <w:i/>
          <w:iCs/>
          <w:lang w:bidi="fa-IR"/>
        </w:rPr>
        <w:t>Mater. Des.,</w:t>
      </w:r>
      <w:r>
        <w:rPr>
          <w:rFonts w:cs="B Zar"/>
          <w:lang w:bidi="fa-IR"/>
        </w:rPr>
        <w:t> </w:t>
      </w:r>
      <w:r>
        <w:rPr>
          <w:rFonts w:cs="B Zar"/>
          <w:b/>
          <w:bCs/>
          <w:lang w:bidi="fa-IR"/>
        </w:rPr>
        <w:t>56</w:t>
      </w:r>
      <w:r>
        <w:rPr>
          <w:rFonts w:cs="B Zar"/>
          <w:lang w:bidi="fa-IR"/>
        </w:rPr>
        <w:t>, 696-713, 2014.</w:t>
      </w:r>
    </w:p>
    <w:p w14:paraId="56D3DB85" w14:textId="77777777" w:rsidR="000716E1" w:rsidRDefault="000716E1" w:rsidP="000716E1">
      <w:pPr>
        <w:pStyle w:val="Default"/>
        <w:numPr>
          <w:ilvl w:val="0"/>
          <w:numId w:val="1"/>
        </w:numPr>
        <w:spacing w:line="360" w:lineRule="auto"/>
        <w:jc w:val="both"/>
        <w:rPr>
          <w:rFonts w:cs="B Zar"/>
          <w:lang w:bidi="fa-IR"/>
        </w:rPr>
      </w:pPr>
      <w:r>
        <w:rPr>
          <w:rFonts w:cs="B Zar"/>
          <w:lang w:bidi="fa-IR"/>
        </w:rPr>
        <w:t>Gardner N., Wang E., Kumar P., and Shukla A., Blast Mitigation in a Sandwich Composite Using Graded Core and Polyurea Interlayer, </w:t>
      </w:r>
      <w:r>
        <w:rPr>
          <w:rFonts w:cs="B Zar"/>
          <w:i/>
          <w:iCs/>
          <w:lang w:bidi="fa-IR"/>
        </w:rPr>
        <w:t>Exp. Mech.,</w:t>
      </w:r>
      <w:r>
        <w:rPr>
          <w:rFonts w:cs="B Zar"/>
          <w:lang w:bidi="fa-IR"/>
        </w:rPr>
        <w:t> </w:t>
      </w:r>
      <w:r>
        <w:rPr>
          <w:rFonts w:cs="B Zar"/>
          <w:b/>
          <w:bCs/>
          <w:lang w:bidi="fa-IR"/>
        </w:rPr>
        <w:t>52</w:t>
      </w:r>
      <w:r>
        <w:rPr>
          <w:rFonts w:cs="B Zar"/>
          <w:lang w:bidi="fa-IR"/>
        </w:rPr>
        <w:t>, 119-133, 2012.</w:t>
      </w:r>
    </w:p>
    <w:p w14:paraId="18996385" w14:textId="77777777" w:rsidR="000716E1" w:rsidRDefault="000716E1" w:rsidP="000716E1">
      <w:pPr>
        <w:pStyle w:val="Default"/>
        <w:numPr>
          <w:ilvl w:val="0"/>
          <w:numId w:val="1"/>
        </w:numPr>
        <w:spacing w:line="360" w:lineRule="auto"/>
        <w:jc w:val="both"/>
        <w:rPr>
          <w:rFonts w:cs="B Zar"/>
          <w:lang w:bidi="fa-IR"/>
        </w:rPr>
      </w:pPr>
      <w:r>
        <w:rPr>
          <w:rFonts w:cs="B Zar"/>
          <w:lang w:bidi="fa-IR"/>
        </w:rPr>
        <w:t>Ghezzo F., Miao X. G., Ji C. L., and Liu R. P., On the Damping Properties of a Polyurea Elastomer, </w:t>
      </w:r>
      <w:r>
        <w:rPr>
          <w:rFonts w:cs="B Zar"/>
          <w:i/>
          <w:iCs/>
          <w:lang w:bidi="fa-IR"/>
        </w:rPr>
        <w:t>Adv Mat Res</w:t>
      </w:r>
      <w:r>
        <w:rPr>
          <w:rFonts w:cs="B Zar"/>
          <w:lang w:bidi="fa-IR"/>
        </w:rPr>
        <w:t xml:space="preserve">, </w:t>
      </w:r>
      <w:r>
        <w:rPr>
          <w:rFonts w:cs="B Zar"/>
          <w:b/>
          <w:bCs/>
          <w:lang w:bidi="fa-IR"/>
        </w:rPr>
        <w:t>887</w:t>
      </w:r>
      <w:r>
        <w:rPr>
          <w:rFonts w:cs="B Zar"/>
          <w:lang w:bidi="fa-IR"/>
        </w:rPr>
        <w:t>, 21-25, 2014.</w:t>
      </w:r>
    </w:p>
    <w:p w14:paraId="4F8BB5DD" w14:textId="77777777" w:rsidR="000716E1" w:rsidRDefault="000716E1" w:rsidP="000716E1">
      <w:pPr>
        <w:pStyle w:val="Default"/>
        <w:numPr>
          <w:ilvl w:val="0"/>
          <w:numId w:val="1"/>
        </w:numPr>
        <w:spacing w:line="360" w:lineRule="auto"/>
        <w:jc w:val="both"/>
        <w:rPr>
          <w:rFonts w:cs="B Zar"/>
          <w:lang w:bidi="fa-IR"/>
        </w:rPr>
      </w:pPr>
      <w:r>
        <w:rPr>
          <w:rFonts w:cs="B Zar"/>
          <w:lang w:bidi="fa-IR"/>
        </w:rPr>
        <w:t>Holzworth K., Jia Z., Amirkhizi A. V., Qiao J., and Nemat-Nasser S., Effect of Isocyanate Content on Thermal and Mechanical Properties of Polyurea, </w:t>
      </w:r>
      <w:r>
        <w:rPr>
          <w:rFonts w:cs="B Zar"/>
          <w:i/>
          <w:iCs/>
          <w:lang w:bidi="fa-IR"/>
        </w:rPr>
        <w:t>Polym.</w:t>
      </w:r>
      <w:r>
        <w:rPr>
          <w:rFonts w:cs="B Zar"/>
          <w:lang w:bidi="fa-IR"/>
        </w:rPr>
        <w:t>, </w:t>
      </w:r>
      <w:r>
        <w:rPr>
          <w:rFonts w:cs="B Zar"/>
          <w:b/>
          <w:bCs/>
          <w:lang w:bidi="fa-IR"/>
        </w:rPr>
        <w:t>54</w:t>
      </w:r>
      <w:r>
        <w:rPr>
          <w:rFonts w:cs="B Zar"/>
          <w:lang w:bidi="fa-IR"/>
        </w:rPr>
        <w:t>, 3079-3085, 2013.</w:t>
      </w:r>
    </w:p>
    <w:p w14:paraId="3DCCC33D" w14:textId="77777777" w:rsidR="000716E1" w:rsidRDefault="000716E1" w:rsidP="000716E1">
      <w:pPr>
        <w:pStyle w:val="Default"/>
        <w:numPr>
          <w:ilvl w:val="0"/>
          <w:numId w:val="1"/>
        </w:numPr>
        <w:spacing w:line="360" w:lineRule="auto"/>
        <w:jc w:val="both"/>
        <w:rPr>
          <w:rFonts w:cs="B Zar"/>
          <w:lang w:bidi="fa-IR"/>
        </w:rPr>
      </w:pPr>
      <w:r>
        <w:rPr>
          <w:rFonts w:cs="B Zar"/>
          <w:lang w:bidi="fa-IR"/>
        </w:rPr>
        <w:t>Raman S. N., Ngo T., Lu J., and Mendis P., Experimental Investigation on the Tensile Behavior of Polyurea at High Strain Rates, </w:t>
      </w:r>
      <w:r>
        <w:rPr>
          <w:rFonts w:cs="B Zar"/>
          <w:i/>
          <w:iCs/>
          <w:lang w:bidi="fa-IR"/>
        </w:rPr>
        <w:t>Mater. Des</w:t>
      </w:r>
      <w:r>
        <w:rPr>
          <w:rFonts w:cs="B Zar"/>
          <w:lang w:bidi="fa-IR"/>
        </w:rPr>
        <w:t>, </w:t>
      </w:r>
      <w:r>
        <w:rPr>
          <w:rFonts w:cs="B Zar"/>
          <w:b/>
          <w:bCs/>
          <w:lang w:bidi="fa-IR"/>
        </w:rPr>
        <w:t>50</w:t>
      </w:r>
      <w:r>
        <w:rPr>
          <w:rFonts w:cs="B Zar"/>
          <w:lang w:bidi="fa-IR"/>
        </w:rPr>
        <w:t>, 124-129,2013.</w:t>
      </w:r>
    </w:p>
    <w:p w14:paraId="736AE0D6" w14:textId="77777777" w:rsidR="000716E1" w:rsidRDefault="000716E1" w:rsidP="000716E1">
      <w:pPr>
        <w:pStyle w:val="Default"/>
        <w:numPr>
          <w:ilvl w:val="0"/>
          <w:numId w:val="1"/>
        </w:numPr>
        <w:spacing w:line="360" w:lineRule="auto"/>
        <w:jc w:val="both"/>
        <w:rPr>
          <w:rFonts w:cs="B Zar"/>
          <w:lang w:bidi="fa-IR"/>
        </w:rPr>
      </w:pPr>
      <w:r>
        <w:rPr>
          <w:rFonts w:cs="B Zar"/>
          <w:lang w:bidi="fa-IR"/>
        </w:rPr>
        <w:t>Sarva S. S., Deschanel S., Boyce M. C., and Chen W., Stress–Strain Behavior of a Polyurea and a Polyurethane from Low to High Strain Rates, </w:t>
      </w:r>
      <w:r>
        <w:rPr>
          <w:rFonts w:cs="B Zar"/>
          <w:i/>
          <w:iCs/>
          <w:lang w:bidi="fa-IR"/>
        </w:rPr>
        <w:t>Polym.</w:t>
      </w:r>
      <w:r>
        <w:rPr>
          <w:rFonts w:cs="B Zar"/>
          <w:lang w:bidi="fa-IR"/>
        </w:rPr>
        <w:t>, </w:t>
      </w:r>
      <w:r>
        <w:rPr>
          <w:rFonts w:cs="B Zar"/>
          <w:b/>
          <w:bCs/>
          <w:lang w:bidi="fa-IR"/>
        </w:rPr>
        <w:t>48</w:t>
      </w:r>
      <w:r>
        <w:rPr>
          <w:rFonts w:cs="B Zar"/>
          <w:lang w:bidi="fa-IR"/>
        </w:rPr>
        <w:t>, 2208-2213, 2007.</w:t>
      </w:r>
    </w:p>
    <w:p w14:paraId="66405E3D" w14:textId="77777777" w:rsidR="000716E1" w:rsidRDefault="000716E1" w:rsidP="000716E1">
      <w:pPr>
        <w:pStyle w:val="Default"/>
        <w:numPr>
          <w:ilvl w:val="0"/>
          <w:numId w:val="1"/>
        </w:numPr>
        <w:spacing w:line="360" w:lineRule="auto"/>
        <w:jc w:val="both"/>
        <w:rPr>
          <w:rFonts w:cs="B Zar"/>
          <w:lang w:bidi="fa-IR"/>
        </w:rPr>
      </w:pPr>
      <w:r>
        <w:rPr>
          <w:rFonts w:cs="B Zar"/>
          <w:lang w:bidi="fa-IR"/>
        </w:rPr>
        <w:t>Iqbal N., Sharma P. K., Kumar D., and Roy P. K., Protective Polyurea Coatings for Enhanced Blast Survivability of Concrete, </w:t>
      </w:r>
      <w:r>
        <w:rPr>
          <w:rFonts w:cs="B Zar"/>
          <w:i/>
          <w:iCs/>
          <w:lang w:bidi="fa-IR"/>
        </w:rPr>
        <w:t>Constr. Build. Mater</w:t>
      </w:r>
      <w:r>
        <w:rPr>
          <w:rFonts w:cs="B Zar"/>
          <w:lang w:bidi="fa-IR"/>
        </w:rPr>
        <w:t>, </w:t>
      </w:r>
      <w:r>
        <w:rPr>
          <w:rFonts w:cs="B Zar"/>
          <w:b/>
          <w:bCs/>
          <w:lang w:bidi="fa-IR"/>
        </w:rPr>
        <w:t>175</w:t>
      </w:r>
      <w:r>
        <w:rPr>
          <w:rFonts w:cs="B Zar"/>
          <w:lang w:bidi="fa-IR"/>
        </w:rPr>
        <w:t>, 682-690, 2018.</w:t>
      </w:r>
    </w:p>
    <w:p w14:paraId="4E6C2499" w14:textId="77777777" w:rsidR="000716E1" w:rsidRDefault="000716E1" w:rsidP="000716E1">
      <w:pPr>
        <w:pStyle w:val="Default"/>
        <w:numPr>
          <w:ilvl w:val="0"/>
          <w:numId w:val="1"/>
        </w:numPr>
        <w:spacing w:line="360" w:lineRule="auto"/>
        <w:jc w:val="both"/>
        <w:rPr>
          <w:rFonts w:cs="B Zar"/>
          <w:lang w:bidi="fa-IR"/>
        </w:rPr>
      </w:pPr>
      <w:r>
        <w:rPr>
          <w:rFonts w:cs="B Zar"/>
          <w:lang w:bidi="fa-IR"/>
        </w:rPr>
        <w:t>Iqbal N., Tripathi M., Parthasarathy S., Kumar D., and Roy P. K., Polyurea Coatings for Enhanced Blast-Mitigation: a Review,</w:t>
      </w:r>
      <w:r>
        <w:rPr>
          <w:rFonts w:cs="B Zar"/>
          <w:i/>
          <w:iCs/>
          <w:lang w:bidi="fa-IR"/>
        </w:rPr>
        <w:t xml:space="preserve"> RSC Adv</w:t>
      </w:r>
      <w:r>
        <w:rPr>
          <w:rFonts w:cs="B Zar"/>
          <w:lang w:bidi="fa-IR"/>
        </w:rPr>
        <w:t>, </w:t>
      </w:r>
      <w:r>
        <w:rPr>
          <w:rFonts w:cs="B Zar"/>
          <w:b/>
          <w:bCs/>
          <w:lang w:bidi="fa-IR"/>
        </w:rPr>
        <w:t>6</w:t>
      </w:r>
      <w:r>
        <w:rPr>
          <w:rFonts w:cs="B Zar"/>
          <w:lang w:bidi="fa-IR"/>
        </w:rPr>
        <w:t>, 109706-109717, 2016.</w:t>
      </w:r>
    </w:p>
    <w:p w14:paraId="25C4E4A4" w14:textId="77777777" w:rsidR="000716E1" w:rsidRDefault="000716E1" w:rsidP="000716E1">
      <w:pPr>
        <w:pStyle w:val="Default"/>
        <w:numPr>
          <w:ilvl w:val="0"/>
          <w:numId w:val="1"/>
        </w:numPr>
        <w:spacing w:line="360" w:lineRule="auto"/>
        <w:jc w:val="both"/>
        <w:rPr>
          <w:rFonts w:cs="B Zar"/>
          <w:lang w:bidi="fa-IR"/>
        </w:rPr>
      </w:pPr>
      <w:r>
        <w:rPr>
          <w:rFonts w:cs="B Zar"/>
          <w:lang w:bidi="fa-IR"/>
        </w:rPr>
        <w:lastRenderedPageBreak/>
        <w:t>Grujicic M., Bell W. C., Pandurangan B., and He T., Blast-Wave Impact-Mitigation Capability of Polyurea when Used as Helmet Suspension-Pad Material, </w:t>
      </w:r>
      <w:r>
        <w:rPr>
          <w:rFonts w:cs="B Zar"/>
          <w:i/>
          <w:iCs/>
          <w:lang w:bidi="fa-IR"/>
        </w:rPr>
        <w:t>Mater. Des</w:t>
      </w:r>
      <w:r>
        <w:rPr>
          <w:rFonts w:cs="B Zar"/>
          <w:lang w:bidi="fa-IR"/>
        </w:rPr>
        <w:t>, </w:t>
      </w:r>
      <w:r>
        <w:rPr>
          <w:rFonts w:cs="B Zar"/>
          <w:b/>
          <w:bCs/>
          <w:lang w:bidi="fa-IR"/>
        </w:rPr>
        <w:t>31</w:t>
      </w:r>
      <w:r>
        <w:rPr>
          <w:rFonts w:cs="B Zar"/>
          <w:lang w:bidi="fa-IR"/>
        </w:rPr>
        <w:t>, 4050-4065, 2010.</w:t>
      </w:r>
    </w:p>
    <w:p w14:paraId="0D842001" w14:textId="77777777" w:rsidR="000716E1" w:rsidRDefault="000716E1" w:rsidP="000716E1">
      <w:pPr>
        <w:pStyle w:val="Default"/>
        <w:numPr>
          <w:ilvl w:val="0"/>
          <w:numId w:val="1"/>
        </w:numPr>
        <w:spacing w:line="360" w:lineRule="auto"/>
        <w:jc w:val="both"/>
        <w:rPr>
          <w:rFonts w:cs="B Zar"/>
          <w:lang w:bidi="fa-IR"/>
        </w:rPr>
      </w:pPr>
      <w:r>
        <w:rPr>
          <w:rFonts w:cs="B Zar"/>
          <w:lang w:bidi="fa-IR"/>
        </w:rPr>
        <w:t>Tripathi M., Parthasarathy S., Kumar D., Chandel P., Sharma P., and Roy P. K., Strain Rate Sensitivity of Polyurea Coatings: Viscous and Elastic Contributions. </w:t>
      </w:r>
      <w:r>
        <w:rPr>
          <w:rFonts w:cs="B Zar"/>
          <w:i/>
          <w:iCs/>
          <w:lang w:bidi="fa-IR"/>
        </w:rPr>
        <w:t>Polym. Test</w:t>
      </w:r>
      <w:r>
        <w:rPr>
          <w:rFonts w:cs="B Zar"/>
          <w:lang w:bidi="fa-IR"/>
        </w:rPr>
        <w:t>, </w:t>
      </w:r>
      <w:r>
        <w:rPr>
          <w:rFonts w:cs="B Zar"/>
          <w:b/>
          <w:bCs/>
          <w:lang w:bidi="fa-IR"/>
        </w:rPr>
        <w:t>86</w:t>
      </w:r>
      <w:r>
        <w:rPr>
          <w:rFonts w:cs="B Zar"/>
          <w:lang w:bidi="fa-IR"/>
        </w:rPr>
        <w:t>, 106488, 2020.</w:t>
      </w:r>
    </w:p>
    <w:p w14:paraId="20CC7139" w14:textId="77777777" w:rsidR="000716E1" w:rsidRDefault="000716E1" w:rsidP="000716E1">
      <w:pPr>
        <w:pStyle w:val="Default"/>
        <w:numPr>
          <w:ilvl w:val="0"/>
          <w:numId w:val="1"/>
        </w:numPr>
        <w:spacing w:line="360" w:lineRule="auto"/>
        <w:jc w:val="both"/>
        <w:rPr>
          <w:rFonts w:cs="B Zar"/>
          <w:lang w:bidi="fa-IR"/>
        </w:rPr>
      </w:pPr>
      <w:r>
        <w:rPr>
          <w:rFonts w:cs="B Zar"/>
          <w:lang w:bidi="fa-IR"/>
        </w:rPr>
        <w:t>Yi J., Boyce M. C., Lee G. F., and Balizer E., Large Deformation Rate-Dependent Stress–Strain Behavior of Polyurea and Ppolyurethanes, </w:t>
      </w:r>
      <w:r>
        <w:rPr>
          <w:rFonts w:cs="B Zar"/>
          <w:i/>
          <w:iCs/>
          <w:lang w:bidi="fa-IR"/>
        </w:rPr>
        <w:t>Polym.</w:t>
      </w:r>
      <w:r>
        <w:rPr>
          <w:rFonts w:cs="B Zar"/>
          <w:lang w:bidi="fa-IR"/>
        </w:rPr>
        <w:t>, </w:t>
      </w:r>
      <w:r>
        <w:rPr>
          <w:rFonts w:cs="B Zar"/>
          <w:b/>
          <w:bCs/>
          <w:lang w:bidi="fa-IR"/>
        </w:rPr>
        <w:t>47</w:t>
      </w:r>
      <w:r>
        <w:rPr>
          <w:rFonts w:cs="B Zar"/>
          <w:lang w:bidi="fa-IR"/>
        </w:rPr>
        <w:t>, 319-329, 2006.</w:t>
      </w:r>
    </w:p>
    <w:p w14:paraId="5E206DA6" w14:textId="77777777" w:rsidR="000716E1" w:rsidRDefault="000716E1" w:rsidP="000716E1">
      <w:pPr>
        <w:pStyle w:val="Default"/>
        <w:numPr>
          <w:ilvl w:val="0"/>
          <w:numId w:val="1"/>
        </w:numPr>
        <w:spacing w:line="360" w:lineRule="auto"/>
        <w:jc w:val="both"/>
        <w:rPr>
          <w:rFonts w:cs="B Zar"/>
          <w:lang w:bidi="fa-IR"/>
        </w:rPr>
      </w:pPr>
      <w:r>
        <w:rPr>
          <w:rFonts w:cs="B Zar"/>
          <w:lang w:bidi="fa-IR"/>
        </w:rPr>
        <w:t>Huang W., Yang Y., Li H., Lyu P., and Zhang R., Characterization and Damping Property of a Modified Polyurea Material, </w:t>
      </w:r>
      <w:r>
        <w:rPr>
          <w:rFonts w:cs="B Zar"/>
          <w:i/>
          <w:iCs/>
          <w:lang w:bidi="fa-IR"/>
        </w:rPr>
        <w:t>DEStech Trans. Mater. Sci. Eng.</w:t>
      </w:r>
      <w:r>
        <w:rPr>
          <w:rFonts w:cs="B Zar"/>
          <w:lang w:bidi="fa-IR"/>
        </w:rPr>
        <w:t>, 2017.</w:t>
      </w:r>
    </w:p>
    <w:p w14:paraId="1D1B6042" w14:textId="77777777" w:rsidR="000716E1" w:rsidRDefault="000716E1" w:rsidP="000716E1">
      <w:pPr>
        <w:pStyle w:val="Default"/>
        <w:numPr>
          <w:ilvl w:val="0"/>
          <w:numId w:val="1"/>
        </w:numPr>
        <w:spacing w:line="360" w:lineRule="auto"/>
        <w:jc w:val="both"/>
        <w:rPr>
          <w:rFonts w:cs="B Zar"/>
          <w:lang w:bidi="fa-IR"/>
        </w:rPr>
      </w:pPr>
      <w:r>
        <w:rPr>
          <w:rFonts w:cs="B Zar"/>
          <w:lang w:bidi="fa-IR"/>
        </w:rPr>
        <w:t xml:space="preserve">Wu Z, Application of Spray Polyurea in Architecture, </w:t>
      </w:r>
      <w:r>
        <w:rPr>
          <w:rFonts w:cs="B Zar"/>
          <w:i/>
          <w:iCs/>
          <w:lang w:bidi="fa-IR"/>
        </w:rPr>
        <w:t>Int. J. Sci.</w:t>
      </w:r>
      <w:r>
        <w:rPr>
          <w:rFonts w:cs="B Zar"/>
          <w:lang w:bidi="fa-IR"/>
        </w:rPr>
        <w:t xml:space="preserve">, </w:t>
      </w:r>
      <w:r>
        <w:rPr>
          <w:rFonts w:cs="B Zar"/>
          <w:b/>
          <w:bCs/>
          <w:lang w:bidi="fa-IR"/>
        </w:rPr>
        <w:t>5</w:t>
      </w:r>
      <w:r>
        <w:rPr>
          <w:rFonts w:cs="B Zar"/>
          <w:lang w:bidi="fa-IR"/>
        </w:rPr>
        <w:t>, 2018.</w:t>
      </w:r>
    </w:p>
    <w:p w14:paraId="3E488D7B" w14:textId="77777777" w:rsidR="000716E1" w:rsidRDefault="000716E1" w:rsidP="000716E1">
      <w:pPr>
        <w:pStyle w:val="Default"/>
        <w:numPr>
          <w:ilvl w:val="0"/>
          <w:numId w:val="1"/>
        </w:numPr>
        <w:spacing w:line="360" w:lineRule="auto"/>
        <w:jc w:val="both"/>
        <w:rPr>
          <w:rFonts w:cs="B Zar"/>
          <w:lang w:bidi="fa-IR"/>
        </w:rPr>
      </w:pPr>
      <w:r>
        <w:rPr>
          <w:rFonts w:cs="B Zar"/>
          <w:lang w:bidi="fa-IR"/>
        </w:rPr>
        <w:t>Parniani S., and Toutanji H., Monotonic and Fatigue Performance of RC Beams Strengthened with a Polyurea Coating System, </w:t>
      </w:r>
      <w:r>
        <w:rPr>
          <w:rFonts w:cs="B Zar"/>
          <w:i/>
          <w:iCs/>
          <w:lang w:bidi="fa-IR"/>
        </w:rPr>
        <w:t>Constr. Build. Mater.</w:t>
      </w:r>
      <w:r>
        <w:rPr>
          <w:rFonts w:cs="B Zar"/>
          <w:lang w:bidi="fa-IR"/>
        </w:rPr>
        <w:t>, </w:t>
      </w:r>
      <w:r>
        <w:rPr>
          <w:rFonts w:cs="B Zar"/>
          <w:b/>
          <w:bCs/>
          <w:lang w:bidi="fa-IR"/>
        </w:rPr>
        <w:t>101</w:t>
      </w:r>
      <w:r>
        <w:rPr>
          <w:rFonts w:cs="B Zar"/>
          <w:lang w:bidi="fa-IR"/>
        </w:rPr>
        <w:t>, 22-29, 2015.</w:t>
      </w:r>
    </w:p>
    <w:p w14:paraId="006888CB" w14:textId="77777777" w:rsidR="000716E1" w:rsidRDefault="000716E1" w:rsidP="000716E1">
      <w:pPr>
        <w:pStyle w:val="Default"/>
        <w:numPr>
          <w:ilvl w:val="0"/>
          <w:numId w:val="1"/>
        </w:numPr>
        <w:spacing w:line="360" w:lineRule="auto"/>
        <w:jc w:val="both"/>
        <w:rPr>
          <w:rFonts w:cs="B Zar"/>
          <w:lang w:bidi="fa-IR"/>
        </w:rPr>
      </w:pPr>
      <w:r>
        <w:rPr>
          <w:rFonts w:cs="B Zar"/>
          <w:lang w:bidi="fa-IR"/>
        </w:rPr>
        <w:t>Marawan A. E., Debaiky A. S., and Khalil N. N., Shear and Flexural Behavior of RC Beams Strengthened with Polyurea Spray, </w:t>
      </w:r>
      <w:r>
        <w:rPr>
          <w:rFonts w:cs="B Zar"/>
          <w:i/>
          <w:iCs/>
          <w:lang w:bidi="fa-IR"/>
        </w:rPr>
        <w:t>Int. J. Adv. Res. Sciense Eng.</w:t>
      </w:r>
      <w:r>
        <w:rPr>
          <w:rFonts w:cs="B Zar"/>
          <w:lang w:bidi="fa-IR"/>
        </w:rPr>
        <w:t>, </w:t>
      </w:r>
      <w:r>
        <w:rPr>
          <w:rFonts w:cs="B Zar"/>
          <w:b/>
          <w:bCs/>
          <w:lang w:bidi="fa-IR"/>
        </w:rPr>
        <w:t>4</w:t>
      </w:r>
      <w:r>
        <w:rPr>
          <w:rFonts w:cs="B Zar"/>
          <w:lang w:bidi="fa-IR"/>
        </w:rPr>
        <w:t>, 12-26, 2015.</w:t>
      </w:r>
    </w:p>
    <w:p w14:paraId="455496CF" w14:textId="77777777" w:rsidR="000716E1" w:rsidRDefault="000716E1" w:rsidP="000716E1">
      <w:pPr>
        <w:pStyle w:val="Default"/>
        <w:numPr>
          <w:ilvl w:val="0"/>
          <w:numId w:val="1"/>
        </w:numPr>
        <w:spacing w:line="360" w:lineRule="auto"/>
        <w:jc w:val="both"/>
        <w:rPr>
          <w:rFonts w:cs="B Zar"/>
          <w:lang w:bidi="fa-IR"/>
        </w:rPr>
      </w:pPr>
      <w:r>
        <w:rPr>
          <w:rFonts w:cs="B Zar"/>
          <w:lang w:bidi="fa-IR"/>
        </w:rPr>
        <w:t>Wazarkar K., Kathalewar M., and Sabnis A., High Performance Polyurea Coatings Based on Cardanol, </w:t>
      </w:r>
      <w:r>
        <w:rPr>
          <w:rFonts w:cs="B Zar"/>
          <w:i/>
          <w:iCs/>
          <w:lang w:bidi="fa-IR"/>
        </w:rPr>
        <w:t>Prog. Org. Coatings</w:t>
      </w:r>
      <w:r>
        <w:rPr>
          <w:rFonts w:cs="B Zar"/>
          <w:lang w:bidi="fa-IR"/>
        </w:rPr>
        <w:t>, </w:t>
      </w:r>
      <w:r>
        <w:rPr>
          <w:rFonts w:cs="B Zar"/>
          <w:b/>
          <w:bCs/>
          <w:lang w:bidi="fa-IR"/>
        </w:rPr>
        <w:t>106</w:t>
      </w:r>
      <w:r>
        <w:rPr>
          <w:rFonts w:cs="B Zar"/>
          <w:lang w:bidi="fa-IR"/>
        </w:rPr>
        <w:t>, 96-110, 2017.</w:t>
      </w:r>
    </w:p>
    <w:p w14:paraId="592A4C7B" w14:textId="77777777" w:rsidR="000716E1" w:rsidRDefault="000716E1" w:rsidP="000716E1">
      <w:pPr>
        <w:pStyle w:val="Default"/>
        <w:numPr>
          <w:ilvl w:val="0"/>
          <w:numId w:val="1"/>
        </w:numPr>
        <w:spacing w:line="360" w:lineRule="auto"/>
        <w:jc w:val="both"/>
        <w:rPr>
          <w:rFonts w:cs="B Zar"/>
          <w:lang w:bidi="fa-IR"/>
        </w:rPr>
      </w:pPr>
      <w:r>
        <w:rPr>
          <w:rFonts w:cs="B Zar"/>
          <w:lang w:bidi="fa-IR"/>
        </w:rPr>
        <w:t>Dobrosielska M., Pakuła D., Sztorch B., Popiół M., Klonowski B., Brząkalski D., Marciniec B. et al, The Influence of Surface Physicochemistry of Solid Fillers on Dispersion in Polyurea Systems, </w:t>
      </w:r>
      <w:r>
        <w:rPr>
          <w:rFonts w:cs="B Zar"/>
          <w:i/>
          <w:iCs/>
          <w:lang w:bidi="fa-IR"/>
        </w:rPr>
        <w:t>Compos. Theory Pract</w:t>
      </w:r>
      <w:r>
        <w:rPr>
          <w:rFonts w:cs="B Zar"/>
          <w:lang w:bidi="fa-IR"/>
        </w:rPr>
        <w:t>, </w:t>
      </w:r>
      <w:r>
        <w:rPr>
          <w:rFonts w:cs="B Zar"/>
          <w:b/>
          <w:bCs/>
          <w:lang w:bidi="fa-IR"/>
        </w:rPr>
        <w:t>19</w:t>
      </w:r>
      <w:r>
        <w:rPr>
          <w:rFonts w:cs="B Zar"/>
          <w:lang w:bidi="fa-IR"/>
        </w:rPr>
        <w:t>, 83-90, 2019.</w:t>
      </w:r>
    </w:p>
    <w:p w14:paraId="46C4E546" w14:textId="77777777" w:rsidR="000716E1" w:rsidRDefault="000716E1" w:rsidP="000716E1">
      <w:pPr>
        <w:pStyle w:val="Default"/>
        <w:numPr>
          <w:ilvl w:val="0"/>
          <w:numId w:val="1"/>
        </w:numPr>
        <w:spacing w:line="360" w:lineRule="auto"/>
        <w:jc w:val="both"/>
        <w:rPr>
          <w:rFonts w:cs="B Zar"/>
          <w:lang w:bidi="fa-IR"/>
        </w:rPr>
      </w:pPr>
      <w:r>
        <w:rPr>
          <w:rFonts w:cs="B Zar"/>
          <w:lang w:bidi="fa-IR"/>
        </w:rPr>
        <w:t>Lyu P., Li X. M., and Huang W. B., Effect of Dry-Wet Circulation and Temperature Change on Properties of Polyurea Coatings, </w:t>
      </w:r>
      <w:r>
        <w:rPr>
          <w:rFonts w:cs="B Zar"/>
          <w:i/>
          <w:iCs/>
          <w:lang w:bidi="fa-IR"/>
        </w:rPr>
        <w:t>Adv Mat Res,</w:t>
      </w:r>
      <w:r>
        <w:rPr>
          <w:rFonts w:cs="B Zar"/>
          <w:lang w:bidi="fa-IR"/>
        </w:rPr>
        <w:t xml:space="preserve"> </w:t>
      </w:r>
      <w:r>
        <w:rPr>
          <w:rFonts w:cs="B Zar"/>
          <w:b/>
          <w:bCs/>
          <w:lang w:bidi="fa-IR"/>
        </w:rPr>
        <w:t>150</w:t>
      </w:r>
      <w:r>
        <w:rPr>
          <w:rFonts w:cs="B Zar"/>
          <w:lang w:bidi="fa-IR"/>
        </w:rPr>
        <w:t>, 1203-1208, 2011.</w:t>
      </w:r>
    </w:p>
    <w:p w14:paraId="0A9C7910" w14:textId="77777777" w:rsidR="000716E1" w:rsidRDefault="000716E1" w:rsidP="000716E1">
      <w:pPr>
        <w:pStyle w:val="Default"/>
        <w:numPr>
          <w:ilvl w:val="0"/>
          <w:numId w:val="1"/>
        </w:numPr>
        <w:spacing w:line="360" w:lineRule="auto"/>
        <w:jc w:val="both"/>
        <w:rPr>
          <w:rFonts w:cs="B Zar"/>
          <w:lang w:bidi="fa-IR"/>
        </w:rPr>
      </w:pPr>
      <w:r>
        <w:rPr>
          <w:rFonts w:cs="B Zar"/>
          <w:lang w:bidi="fa-IR"/>
        </w:rPr>
        <w:t>Awad W. H., and Wilkie C. A., Investigation of the Thermal Degradation of Polyurea: the Effect of Ammonium Polyphosphate and Expandable Graphite, </w:t>
      </w:r>
      <w:r>
        <w:rPr>
          <w:rFonts w:cs="B Zar"/>
          <w:i/>
          <w:iCs/>
          <w:lang w:bidi="fa-IR"/>
        </w:rPr>
        <w:t>Polym.</w:t>
      </w:r>
      <w:r>
        <w:rPr>
          <w:rFonts w:cs="B Zar"/>
          <w:lang w:bidi="fa-IR"/>
        </w:rPr>
        <w:t>, </w:t>
      </w:r>
      <w:r>
        <w:rPr>
          <w:rFonts w:cs="B Zar"/>
          <w:b/>
          <w:bCs/>
          <w:lang w:bidi="fa-IR"/>
        </w:rPr>
        <w:t>51</w:t>
      </w:r>
      <w:r>
        <w:rPr>
          <w:rFonts w:cs="B Zar"/>
          <w:lang w:bidi="fa-IR"/>
        </w:rPr>
        <w:t>, 2277-2285, 2010.</w:t>
      </w:r>
    </w:p>
    <w:p w14:paraId="2FDD0AFE" w14:textId="77777777" w:rsidR="000716E1" w:rsidRDefault="000716E1" w:rsidP="000716E1">
      <w:pPr>
        <w:pStyle w:val="Default"/>
        <w:numPr>
          <w:ilvl w:val="0"/>
          <w:numId w:val="1"/>
        </w:numPr>
        <w:spacing w:line="360" w:lineRule="auto"/>
        <w:jc w:val="both"/>
        <w:rPr>
          <w:rFonts w:cs="B Zar"/>
          <w:lang w:bidi="fa-IR"/>
        </w:rPr>
      </w:pPr>
      <w:r>
        <w:rPr>
          <w:rFonts w:cs="B Zar"/>
          <w:lang w:bidi="fa-IR"/>
        </w:rPr>
        <w:t>Mariappan T., Zhou Y., Hao J., and Wilkie C. A., Influence of Oxidation State of Phosphorus on the Thermal and Flammability of Polyurea and Epoxy Resin, </w:t>
      </w:r>
      <w:r>
        <w:rPr>
          <w:rFonts w:cs="B Zar"/>
          <w:i/>
          <w:iCs/>
          <w:noProof/>
        </w:rPr>
        <w:t>Eur. Polym. J.</w:t>
      </w:r>
      <w:r>
        <w:rPr>
          <w:rFonts w:cs="B Zar"/>
          <w:lang w:bidi="fa-IR"/>
        </w:rPr>
        <w:t>, </w:t>
      </w:r>
      <w:r>
        <w:rPr>
          <w:rFonts w:cs="B Zar"/>
          <w:b/>
          <w:bCs/>
          <w:lang w:bidi="fa-IR"/>
        </w:rPr>
        <w:t>49</w:t>
      </w:r>
      <w:r>
        <w:rPr>
          <w:rFonts w:cs="B Zar"/>
          <w:lang w:bidi="fa-IR"/>
        </w:rPr>
        <w:t>, 3171-3180, 2013.</w:t>
      </w:r>
    </w:p>
    <w:p w14:paraId="4DFB843F" w14:textId="77777777" w:rsidR="000716E1" w:rsidRDefault="000716E1" w:rsidP="000716E1">
      <w:pPr>
        <w:pStyle w:val="Default"/>
        <w:numPr>
          <w:ilvl w:val="0"/>
          <w:numId w:val="1"/>
        </w:numPr>
        <w:spacing w:line="360" w:lineRule="auto"/>
        <w:jc w:val="both"/>
        <w:rPr>
          <w:rFonts w:cs="B Zar"/>
          <w:lang w:bidi="fa-IR"/>
        </w:rPr>
      </w:pPr>
      <w:r>
        <w:rPr>
          <w:rFonts w:cs="B Zar"/>
          <w:lang w:bidi="fa-IR"/>
        </w:rPr>
        <w:t>Qian X., Yu B., Bao C., Song L., Wang B., Xing W., Hu Y. et al, Silicon Nanoparticle Decorated Graphene Composites: Preparation and their Reinforcement on the Fire Safety and Mechanical Properties of Polyurea, </w:t>
      </w:r>
      <w:r>
        <w:rPr>
          <w:rFonts w:cs="B Zar"/>
          <w:i/>
          <w:iCs/>
          <w:lang w:bidi="fa-IR"/>
        </w:rPr>
        <w:t>J. Mater. Chem. A</w:t>
      </w:r>
      <w:r>
        <w:rPr>
          <w:rFonts w:cs="B Zar"/>
          <w:lang w:bidi="fa-IR"/>
        </w:rPr>
        <w:t>, </w:t>
      </w:r>
      <w:r>
        <w:rPr>
          <w:rFonts w:cs="B Zar"/>
          <w:b/>
          <w:bCs/>
          <w:lang w:bidi="fa-IR"/>
        </w:rPr>
        <w:t>1</w:t>
      </w:r>
      <w:r>
        <w:rPr>
          <w:rFonts w:cs="B Zar"/>
          <w:lang w:bidi="fa-IR"/>
        </w:rPr>
        <w:t>, 9827-9836, 2013.</w:t>
      </w:r>
    </w:p>
    <w:p w14:paraId="450D33C9" w14:textId="77777777" w:rsidR="000716E1" w:rsidRDefault="000716E1" w:rsidP="000716E1">
      <w:pPr>
        <w:pStyle w:val="Default"/>
        <w:numPr>
          <w:ilvl w:val="0"/>
          <w:numId w:val="1"/>
        </w:numPr>
        <w:spacing w:line="360" w:lineRule="auto"/>
        <w:jc w:val="both"/>
        <w:rPr>
          <w:rFonts w:cs="B Zar"/>
          <w:lang w:bidi="fa-IR"/>
        </w:rPr>
      </w:pPr>
      <w:r>
        <w:rPr>
          <w:rFonts w:cs="B Zar"/>
          <w:lang w:bidi="fa-IR"/>
        </w:rPr>
        <w:lastRenderedPageBreak/>
        <w:t>Guan S. W., 100% Solids Polyurethane and Polyurea Coatings Technology. </w:t>
      </w:r>
      <w:r>
        <w:rPr>
          <w:rFonts w:cs="B Zar"/>
          <w:i/>
          <w:iCs/>
          <w:lang w:bidi="fa-IR"/>
        </w:rPr>
        <w:t>Coat. World</w:t>
      </w:r>
      <w:r>
        <w:rPr>
          <w:rFonts w:cs="B Zar"/>
          <w:lang w:bidi="fa-IR"/>
        </w:rPr>
        <w:t>, 49-58, 2003.</w:t>
      </w:r>
    </w:p>
    <w:p w14:paraId="26888A20" w14:textId="77777777" w:rsidR="000716E1" w:rsidRDefault="000716E1" w:rsidP="000716E1">
      <w:pPr>
        <w:pStyle w:val="Default"/>
        <w:numPr>
          <w:ilvl w:val="0"/>
          <w:numId w:val="1"/>
        </w:numPr>
        <w:spacing w:line="360" w:lineRule="auto"/>
        <w:jc w:val="both"/>
        <w:rPr>
          <w:rFonts w:cs="B Zar"/>
          <w:lang w:bidi="fa-IR"/>
        </w:rPr>
      </w:pPr>
      <w:r>
        <w:rPr>
          <w:rFonts w:cs="B Zar"/>
          <w:lang w:bidi="fa-IR"/>
        </w:rPr>
        <w:t xml:space="preserve">Zhong P and Li J, Study of Erosion Behavior of Polyurea Coating, </w:t>
      </w:r>
      <w:r>
        <w:rPr>
          <w:rFonts w:cs="B Zar"/>
          <w:i/>
          <w:iCs/>
          <w:lang w:bidi="fa-IR"/>
        </w:rPr>
        <w:t>Mocaxue Xuebao/Tribol.</w:t>
      </w:r>
      <w:r>
        <w:rPr>
          <w:rFonts w:cs="B Zar"/>
          <w:lang w:bidi="fa-IR"/>
        </w:rPr>
        <w:t xml:space="preserve">, </w:t>
      </w:r>
      <w:r>
        <w:rPr>
          <w:rFonts w:cs="B Zar"/>
          <w:b/>
          <w:bCs/>
          <w:lang w:bidi="fa-IR"/>
        </w:rPr>
        <w:t>32</w:t>
      </w:r>
      <w:r>
        <w:rPr>
          <w:rFonts w:cs="B Zar"/>
          <w:lang w:bidi="fa-IR"/>
        </w:rPr>
        <w:t xml:space="preserve">, 195–198, 2012. </w:t>
      </w:r>
    </w:p>
    <w:p w14:paraId="5F27BAE0" w14:textId="77777777" w:rsidR="000716E1" w:rsidRDefault="000716E1" w:rsidP="000716E1">
      <w:pPr>
        <w:pStyle w:val="Default"/>
        <w:numPr>
          <w:ilvl w:val="0"/>
          <w:numId w:val="1"/>
        </w:numPr>
        <w:spacing w:line="360" w:lineRule="auto"/>
        <w:jc w:val="both"/>
        <w:rPr>
          <w:rFonts w:cs="B Zar"/>
          <w:lang w:bidi="fa-IR"/>
        </w:rPr>
      </w:pPr>
      <w:r>
        <w:rPr>
          <w:rFonts w:cs="B Zar"/>
          <w:lang w:bidi="fa-IR"/>
        </w:rPr>
        <w:t>Ha S. K., LeeH. K., and Kang I. S.,Structural Behavior and Performance of Water Pipes Rehabilitated with a Fast-Setting Polyurea–Urethane Lining, </w:t>
      </w:r>
      <w:r>
        <w:rPr>
          <w:rFonts w:cs="B Zar"/>
          <w:i/>
          <w:iCs/>
          <w:lang w:bidi="fa-IR"/>
        </w:rPr>
        <w:t>Tunn. Undergr. Sp. Technol</w:t>
      </w:r>
      <w:r>
        <w:rPr>
          <w:rFonts w:cs="B Zar"/>
          <w:lang w:bidi="fa-IR"/>
        </w:rPr>
        <w:t>, </w:t>
      </w:r>
      <w:r>
        <w:rPr>
          <w:rFonts w:cs="B Zar"/>
          <w:b/>
          <w:bCs/>
          <w:lang w:bidi="fa-IR"/>
        </w:rPr>
        <w:t>52</w:t>
      </w:r>
      <w:r>
        <w:rPr>
          <w:rFonts w:cs="B Zar"/>
          <w:lang w:bidi="fa-IR"/>
        </w:rPr>
        <w:t>, 192-201, 2016.</w:t>
      </w:r>
    </w:p>
    <w:p w14:paraId="123907A2" w14:textId="77777777" w:rsidR="000716E1" w:rsidRDefault="000716E1" w:rsidP="000716E1">
      <w:pPr>
        <w:pStyle w:val="Default"/>
        <w:numPr>
          <w:ilvl w:val="0"/>
          <w:numId w:val="1"/>
        </w:numPr>
        <w:spacing w:line="360" w:lineRule="auto"/>
        <w:jc w:val="both"/>
        <w:rPr>
          <w:rFonts w:cs="B Zar"/>
          <w:lang w:bidi="fa-IR"/>
        </w:rPr>
      </w:pPr>
      <w:r>
        <w:rPr>
          <w:rFonts w:cs="B Zar"/>
          <w:lang w:bidi="fa-IR"/>
        </w:rPr>
        <w:t>Cho C. M., Choi J. H., Rhee S. H., Kim T. K., and Kim J. H. J., Material Performance Evaluation of Polyurea for Structural Seismic Retrofitting</w:t>
      </w:r>
      <w:r>
        <w:rPr>
          <w:rFonts w:cs="B Zar"/>
          <w:i/>
          <w:iCs/>
          <w:noProof/>
          <w:color w:val="auto"/>
          <w:lang w:bidi="fa-IR"/>
        </w:rPr>
        <w:t xml:space="preserve"> </w:t>
      </w:r>
      <w:r>
        <w:rPr>
          <w:rFonts w:cs="B Zar"/>
          <w:i/>
          <w:iCs/>
          <w:lang w:bidi="fa-IR"/>
        </w:rPr>
        <w:t>J. Korea Concr. Inst.</w:t>
      </w:r>
      <w:r>
        <w:rPr>
          <w:rFonts w:cs="B Zar"/>
          <w:lang w:bidi="fa-IR"/>
        </w:rPr>
        <w:t>, </w:t>
      </w:r>
      <w:r>
        <w:rPr>
          <w:rFonts w:cs="B Zar"/>
          <w:b/>
          <w:bCs/>
          <w:lang w:bidi="fa-IR"/>
        </w:rPr>
        <w:t>29</w:t>
      </w:r>
      <w:r>
        <w:rPr>
          <w:rFonts w:cs="B Zar"/>
          <w:lang w:bidi="fa-IR"/>
        </w:rPr>
        <w:t>, 131-139, 2017.</w:t>
      </w:r>
    </w:p>
    <w:p w14:paraId="30E686AD" w14:textId="77777777" w:rsidR="000716E1" w:rsidRDefault="000716E1" w:rsidP="000716E1">
      <w:pPr>
        <w:pStyle w:val="Default"/>
        <w:numPr>
          <w:ilvl w:val="0"/>
          <w:numId w:val="1"/>
        </w:numPr>
        <w:spacing w:line="360" w:lineRule="auto"/>
        <w:jc w:val="both"/>
        <w:rPr>
          <w:rFonts w:cs="B Zar"/>
          <w:lang w:bidi="fa-IR"/>
        </w:rPr>
      </w:pPr>
      <w:r>
        <w:rPr>
          <w:rFonts w:cs="B Zar"/>
          <w:lang w:bidi="fa-IR"/>
        </w:rPr>
        <w:t>Youssef G., and Whitten I., Dynamic Properties of Ultraviolet-Exposed Polyurea. </w:t>
      </w:r>
      <w:r>
        <w:rPr>
          <w:rFonts w:cs="B Zar"/>
          <w:i/>
          <w:iCs/>
          <w:lang w:bidi="fa-IR"/>
        </w:rPr>
        <w:t>Mech. Time-Depend. Mater.</w:t>
      </w:r>
      <w:r>
        <w:rPr>
          <w:rFonts w:cs="B Zar"/>
          <w:lang w:bidi="fa-IR"/>
        </w:rPr>
        <w:t>, </w:t>
      </w:r>
      <w:r>
        <w:rPr>
          <w:rFonts w:cs="B Zar"/>
          <w:b/>
          <w:bCs/>
          <w:lang w:bidi="fa-IR"/>
        </w:rPr>
        <w:t>21</w:t>
      </w:r>
      <w:r>
        <w:rPr>
          <w:rFonts w:cs="B Zar"/>
          <w:lang w:bidi="fa-IR"/>
        </w:rPr>
        <w:t>, 351-363, 2017.</w:t>
      </w:r>
    </w:p>
    <w:p w14:paraId="16C976DD" w14:textId="77777777" w:rsidR="000716E1" w:rsidRDefault="000716E1" w:rsidP="000716E1">
      <w:pPr>
        <w:pStyle w:val="Default"/>
        <w:numPr>
          <w:ilvl w:val="0"/>
          <w:numId w:val="1"/>
        </w:numPr>
        <w:spacing w:line="360" w:lineRule="auto"/>
        <w:jc w:val="both"/>
        <w:rPr>
          <w:rFonts w:cs="B Zar"/>
          <w:lang w:bidi="fa-IR"/>
        </w:rPr>
      </w:pPr>
      <w:r>
        <w:rPr>
          <w:rFonts w:cs="B Zar"/>
          <w:lang w:bidi="fa-IR"/>
        </w:rPr>
        <w:t>Di Credico B., Griffini G., Levi M., and Turri S., Microencapsulation of a UV-Responsive Photochromic Dye by Means of Novel UV-Screening Polyurea-Based Shells for Smart Coating Applications, </w:t>
      </w:r>
      <w:r>
        <w:rPr>
          <w:rFonts w:cs="B Zar"/>
          <w:i/>
          <w:iCs/>
          <w:lang w:bidi="fa-IR"/>
        </w:rPr>
        <w:t>ACS Appl. Mater. Interfaces</w:t>
      </w:r>
      <w:r>
        <w:rPr>
          <w:rFonts w:cs="B Zar"/>
          <w:lang w:bidi="fa-IR"/>
        </w:rPr>
        <w:t>, </w:t>
      </w:r>
      <w:r>
        <w:rPr>
          <w:rFonts w:cs="B Zar"/>
          <w:b/>
          <w:bCs/>
          <w:lang w:bidi="fa-IR"/>
        </w:rPr>
        <w:t>5</w:t>
      </w:r>
      <w:r>
        <w:rPr>
          <w:rFonts w:cs="B Zar"/>
          <w:lang w:bidi="fa-IR"/>
        </w:rPr>
        <w:t>, 6628-6634, 2013.</w:t>
      </w:r>
    </w:p>
    <w:p w14:paraId="49E1B1DC" w14:textId="77777777" w:rsidR="000716E1" w:rsidRDefault="000716E1" w:rsidP="000716E1">
      <w:pPr>
        <w:pStyle w:val="Default"/>
        <w:numPr>
          <w:ilvl w:val="0"/>
          <w:numId w:val="1"/>
        </w:numPr>
        <w:spacing w:line="360" w:lineRule="auto"/>
        <w:jc w:val="both"/>
        <w:rPr>
          <w:rFonts w:cs="B Zar"/>
          <w:lang w:bidi="fa-IR"/>
        </w:rPr>
      </w:pPr>
      <w:r>
        <w:rPr>
          <w:rFonts w:cs="B Zar"/>
          <w:lang w:bidi="fa-IR"/>
        </w:rPr>
        <w:t>Howarth G. A., Polyurethanes, Polyurethane Dispersions and Polyureas: Past, Present and Future, </w:t>
      </w:r>
      <w:r>
        <w:rPr>
          <w:rFonts w:cs="B Zar"/>
          <w:i/>
          <w:iCs/>
          <w:lang w:bidi="fa-IR"/>
        </w:rPr>
        <w:t>Surf. Coat. Int B: Coat Trans</w:t>
      </w:r>
      <w:r>
        <w:rPr>
          <w:rFonts w:cs="B Zar"/>
          <w:lang w:bidi="fa-IR"/>
        </w:rPr>
        <w:t>, </w:t>
      </w:r>
      <w:r>
        <w:rPr>
          <w:rFonts w:cs="B Zar"/>
          <w:b/>
          <w:bCs/>
          <w:lang w:bidi="fa-IR"/>
        </w:rPr>
        <w:t>86</w:t>
      </w:r>
      <w:r>
        <w:rPr>
          <w:rFonts w:cs="B Zar"/>
          <w:lang w:bidi="fa-IR"/>
        </w:rPr>
        <w:t>, 111-118, 2003.</w:t>
      </w:r>
    </w:p>
    <w:p w14:paraId="727119E3" w14:textId="77777777" w:rsidR="000716E1" w:rsidRDefault="000716E1" w:rsidP="000716E1">
      <w:pPr>
        <w:pStyle w:val="Default"/>
        <w:numPr>
          <w:ilvl w:val="0"/>
          <w:numId w:val="1"/>
        </w:numPr>
        <w:spacing w:line="360" w:lineRule="auto"/>
        <w:jc w:val="both"/>
        <w:rPr>
          <w:rFonts w:cs="B Zar"/>
          <w:lang w:bidi="fa-IR"/>
        </w:rPr>
      </w:pPr>
      <w:r>
        <w:rPr>
          <w:rFonts w:cs="B Zar"/>
          <w:lang w:bidi="fa-IR"/>
        </w:rPr>
        <w:t>Zur E., Polyurea–the New Generation of Lining and Coating. </w:t>
      </w:r>
      <w:r>
        <w:rPr>
          <w:rFonts w:cs="B Zar"/>
          <w:i/>
          <w:iCs/>
          <w:lang w:bidi="fa-IR"/>
        </w:rPr>
        <w:t>Adv Mat Res</w:t>
      </w:r>
      <w:r>
        <w:rPr>
          <w:rFonts w:cs="B Zar"/>
          <w:lang w:bidi="fa-IR"/>
        </w:rPr>
        <w:t xml:space="preserve">, </w:t>
      </w:r>
      <w:r>
        <w:rPr>
          <w:rFonts w:cs="B Zar"/>
          <w:b/>
          <w:bCs/>
          <w:lang w:bidi="fa-IR"/>
        </w:rPr>
        <w:t>95</w:t>
      </w:r>
      <w:r>
        <w:rPr>
          <w:rFonts w:cs="B Zar"/>
          <w:lang w:bidi="fa-IR"/>
        </w:rPr>
        <w:t>, 85-86, 2010.</w:t>
      </w:r>
    </w:p>
    <w:p w14:paraId="77FB18EA" w14:textId="77777777" w:rsidR="000716E1" w:rsidRDefault="000716E1" w:rsidP="000716E1">
      <w:pPr>
        <w:pStyle w:val="Default"/>
        <w:numPr>
          <w:ilvl w:val="0"/>
          <w:numId w:val="1"/>
        </w:numPr>
        <w:spacing w:line="360" w:lineRule="auto"/>
        <w:jc w:val="both"/>
        <w:rPr>
          <w:rFonts w:cs="B Zar"/>
          <w:lang w:bidi="fa-IR"/>
        </w:rPr>
      </w:pPr>
      <w:r>
        <w:rPr>
          <w:rFonts w:cs="B Zar"/>
          <w:lang w:bidi="fa-IR"/>
        </w:rPr>
        <w:t>Manual of Use for Integrated Dosing System Reactor 2 Elite by GRACO.</w:t>
      </w:r>
    </w:p>
    <w:p w14:paraId="76F7C828" w14:textId="77777777" w:rsidR="000716E1" w:rsidRDefault="000716E1" w:rsidP="000716E1">
      <w:pPr>
        <w:pStyle w:val="Default"/>
        <w:numPr>
          <w:ilvl w:val="0"/>
          <w:numId w:val="1"/>
        </w:numPr>
        <w:spacing w:line="360" w:lineRule="auto"/>
        <w:jc w:val="both"/>
        <w:rPr>
          <w:rFonts w:cs="B Zar"/>
          <w:lang w:bidi="fa-IR"/>
        </w:rPr>
      </w:pPr>
      <w:r>
        <w:rPr>
          <w:rFonts w:cs="B Zar"/>
          <w:lang w:bidi="fa-IR"/>
        </w:rPr>
        <w:t>Szafran J., and Matusiak A., Crushing Strength of Concrete Rings with a Polyurea Reinforce System, </w:t>
      </w:r>
      <w:r>
        <w:rPr>
          <w:rFonts w:cs="B Zar"/>
          <w:i/>
          <w:iCs/>
          <w:lang w:bidi="fa-IR"/>
        </w:rPr>
        <w:t>Tunn. Undergr. Sp. Technol.</w:t>
      </w:r>
      <w:r>
        <w:rPr>
          <w:rFonts w:cs="B Zar"/>
          <w:lang w:bidi="fa-IR"/>
        </w:rPr>
        <w:t>, </w:t>
      </w:r>
      <w:r>
        <w:rPr>
          <w:rFonts w:cs="B Zar"/>
          <w:b/>
          <w:bCs/>
          <w:lang w:bidi="fa-IR"/>
        </w:rPr>
        <w:t>101</w:t>
      </w:r>
      <w:r>
        <w:rPr>
          <w:rFonts w:cs="B Zar"/>
          <w:lang w:bidi="fa-IR"/>
        </w:rPr>
        <w:t>, 103407, 2020.</w:t>
      </w:r>
    </w:p>
    <w:p w14:paraId="1AC6B02D" w14:textId="77777777" w:rsidR="000716E1" w:rsidRDefault="000716E1" w:rsidP="000716E1">
      <w:pPr>
        <w:pStyle w:val="Default"/>
        <w:numPr>
          <w:ilvl w:val="0"/>
          <w:numId w:val="1"/>
        </w:numPr>
        <w:spacing w:line="360" w:lineRule="auto"/>
        <w:jc w:val="both"/>
        <w:rPr>
          <w:rFonts w:cs="B Zar"/>
          <w:lang w:bidi="fa-IR"/>
        </w:rPr>
      </w:pPr>
      <w:r>
        <w:rPr>
          <w:rFonts w:cs="B Zar"/>
          <w:lang w:bidi="fa-IR"/>
        </w:rPr>
        <w:t>Bahei-El-Din Y. A., and Dvorak G. J., Behavior of Sandwich Plates Reinforced with Polyurethane/Polyurea Interlayers under Blast Loads, </w:t>
      </w:r>
      <w:r>
        <w:rPr>
          <w:rFonts w:cs="B Zar"/>
          <w:i/>
          <w:iCs/>
          <w:lang w:bidi="fa-IR"/>
        </w:rPr>
        <w:t>J. Sandw. Struct. Mater.</w:t>
      </w:r>
      <w:r>
        <w:rPr>
          <w:rFonts w:cs="B Zar"/>
          <w:lang w:bidi="fa-IR"/>
        </w:rPr>
        <w:t>, </w:t>
      </w:r>
      <w:r>
        <w:rPr>
          <w:rFonts w:cs="B Zar"/>
          <w:b/>
          <w:bCs/>
          <w:lang w:bidi="fa-IR"/>
        </w:rPr>
        <w:t>9</w:t>
      </w:r>
      <w:r>
        <w:rPr>
          <w:rFonts w:cs="B Zar"/>
          <w:lang w:bidi="fa-IR"/>
        </w:rPr>
        <w:t>, 261-281, 2007.</w:t>
      </w:r>
    </w:p>
    <w:p w14:paraId="53617BBF" w14:textId="77777777" w:rsidR="000716E1" w:rsidRDefault="000716E1" w:rsidP="000716E1">
      <w:pPr>
        <w:pStyle w:val="Default"/>
        <w:numPr>
          <w:ilvl w:val="0"/>
          <w:numId w:val="1"/>
        </w:numPr>
        <w:spacing w:line="360" w:lineRule="auto"/>
        <w:jc w:val="both"/>
        <w:rPr>
          <w:rFonts w:cs="B Zar"/>
          <w:lang w:bidi="fa-IR"/>
        </w:rPr>
      </w:pPr>
      <w:r>
        <w:rPr>
          <w:rFonts w:cs="B Zar"/>
          <w:lang w:bidi="fa-IR"/>
        </w:rPr>
        <w:t>Xue L., Mock Jr. W., and Belytschko T., Penetration of DH-36 Steel Plates with and without Polyurea Coating, </w:t>
      </w:r>
      <w:r>
        <w:rPr>
          <w:rFonts w:cs="B Zar"/>
          <w:i/>
          <w:iCs/>
          <w:lang w:bidi="fa-IR"/>
        </w:rPr>
        <w:t>Mech. Mater</w:t>
      </w:r>
      <w:r>
        <w:rPr>
          <w:rFonts w:cs="B Zar"/>
          <w:lang w:bidi="fa-IR"/>
        </w:rPr>
        <w:t>, </w:t>
      </w:r>
      <w:r>
        <w:rPr>
          <w:rFonts w:cs="B Zar"/>
          <w:b/>
          <w:bCs/>
          <w:lang w:bidi="fa-IR"/>
        </w:rPr>
        <w:t>42</w:t>
      </w:r>
      <w:r>
        <w:rPr>
          <w:rFonts w:cs="B Zar"/>
          <w:lang w:bidi="fa-IR"/>
        </w:rPr>
        <w:t>, 981-1003, 2010.</w:t>
      </w:r>
    </w:p>
    <w:p w14:paraId="5DD54093" w14:textId="77777777" w:rsidR="000716E1" w:rsidRDefault="000716E1" w:rsidP="000716E1">
      <w:pPr>
        <w:pStyle w:val="Default"/>
        <w:numPr>
          <w:ilvl w:val="0"/>
          <w:numId w:val="1"/>
        </w:numPr>
        <w:spacing w:line="360" w:lineRule="auto"/>
        <w:jc w:val="both"/>
        <w:rPr>
          <w:rFonts w:cs="B Zar"/>
          <w:lang w:bidi="fa-IR"/>
        </w:rPr>
      </w:pPr>
      <w:r>
        <w:rPr>
          <w:rFonts w:cs="B Zar"/>
          <w:lang w:bidi="fa-IR"/>
        </w:rPr>
        <w:t>Tekalur S. A., Shukla A., and Shivakumar K., Blast Resistance of Polyurea Based Layered Composite Materials, </w:t>
      </w:r>
      <w:r>
        <w:rPr>
          <w:rFonts w:cs="B Zar"/>
          <w:i/>
          <w:iCs/>
          <w:lang w:bidi="fa-IR"/>
        </w:rPr>
        <w:t>compstruct</w:t>
      </w:r>
      <w:r>
        <w:rPr>
          <w:rFonts w:cs="B Zar"/>
          <w:lang w:bidi="fa-IR"/>
        </w:rPr>
        <w:t>, </w:t>
      </w:r>
      <w:r>
        <w:rPr>
          <w:rFonts w:cs="B Zar"/>
          <w:b/>
          <w:bCs/>
          <w:lang w:bidi="fa-IR"/>
        </w:rPr>
        <w:t>84</w:t>
      </w:r>
      <w:r>
        <w:rPr>
          <w:rFonts w:cs="B Zar"/>
          <w:lang w:bidi="fa-IR"/>
        </w:rPr>
        <w:t>, 271-281, 2008.</w:t>
      </w:r>
    </w:p>
    <w:p w14:paraId="591B40B6" w14:textId="77777777" w:rsidR="000716E1" w:rsidRDefault="000716E1" w:rsidP="000716E1">
      <w:pPr>
        <w:pStyle w:val="Default"/>
        <w:numPr>
          <w:ilvl w:val="0"/>
          <w:numId w:val="1"/>
        </w:numPr>
        <w:spacing w:line="360" w:lineRule="auto"/>
        <w:jc w:val="both"/>
        <w:rPr>
          <w:rFonts w:cs="B Zar"/>
          <w:lang w:bidi="fa-IR"/>
        </w:rPr>
      </w:pPr>
      <w:r>
        <w:rPr>
          <w:rFonts w:cs="B Zar"/>
          <w:lang w:bidi="fa-IR"/>
        </w:rPr>
        <w:t xml:space="preserve">Broekaert M., Polyurea Spray-Applied Systems for Concrete Protection, </w:t>
      </w:r>
      <w:r>
        <w:rPr>
          <w:rFonts w:cs="B Zar"/>
          <w:i/>
          <w:iCs/>
          <w:lang w:bidi="fa-IR"/>
        </w:rPr>
        <w:t xml:space="preserve">Fourth European Congress on Construction Chemicals, </w:t>
      </w:r>
      <w:r>
        <w:rPr>
          <w:rFonts w:cs="B Zar"/>
          <w:lang w:bidi="fa-IR"/>
        </w:rPr>
        <w:t>Nurnberg, 2003.</w:t>
      </w:r>
    </w:p>
    <w:p w14:paraId="058E62E2" w14:textId="77777777" w:rsidR="000716E1" w:rsidRDefault="000716E1" w:rsidP="000716E1">
      <w:pPr>
        <w:pStyle w:val="Default"/>
        <w:numPr>
          <w:ilvl w:val="0"/>
          <w:numId w:val="1"/>
        </w:numPr>
        <w:spacing w:line="360" w:lineRule="auto"/>
        <w:jc w:val="both"/>
        <w:rPr>
          <w:rFonts w:cs="B Zar"/>
          <w:lang w:bidi="fa-IR"/>
        </w:rPr>
      </w:pPr>
      <w:r>
        <w:rPr>
          <w:rFonts w:cs="B Zar"/>
          <w:lang w:bidi="fa-IR"/>
        </w:rPr>
        <w:lastRenderedPageBreak/>
        <w:t>Chen Y. S., Wang B., Zhang B., Zheng Q., Zhou J. N., Jin F. N., and Fan H. L., Polyurea Coating for Foamed Concrete Panel: an Efficient Way to Resist Explosion, </w:t>
      </w:r>
      <w:r>
        <w:rPr>
          <w:rFonts w:cs="B Zar"/>
          <w:i/>
          <w:iCs/>
          <w:lang w:bidi="fa-IR"/>
        </w:rPr>
        <w:t>Def. Technol</w:t>
      </w:r>
      <w:r>
        <w:rPr>
          <w:rFonts w:cs="B Zar"/>
          <w:lang w:bidi="fa-IR"/>
        </w:rPr>
        <w:t>, </w:t>
      </w:r>
      <w:r>
        <w:rPr>
          <w:rFonts w:cs="B Zar"/>
          <w:b/>
          <w:bCs/>
          <w:lang w:bidi="fa-IR"/>
        </w:rPr>
        <w:t>16</w:t>
      </w:r>
      <w:r>
        <w:rPr>
          <w:rFonts w:cs="B Zar"/>
          <w:lang w:bidi="fa-IR"/>
        </w:rPr>
        <w:t>, 136-149, 2020.</w:t>
      </w:r>
    </w:p>
    <w:p w14:paraId="427426A2" w14:textId="77777777" w:rsidR="000716E1" w:rsidRDefault="000716E1" w:rsidP="000716E1">
      <w:pPr>
        <w:pStyle w:val="Default"/>
        <w:numPr>
          <w:ilvl w:val="0"/>
          <w:numId w:val="1"/>
        </w:numPr>
        <w:spacing w:line="360" w:lineRule="auto"/>
        <w:jc w:val="both"/>
        <w:rPr>
          <w:rFonts w:cs="B Zar"/>
          <w:lang w:bidi="fa-IR"/>
        </w:rPr>
      </w:pPr>
      <w:r>
        <w:rPr>
          <w:rFonts w:cs="B Zar"/>
          <w:lang w:bidi="fa-IR"/>
        </w:rPr>
        <w:t xml:space="preserve">Raman S. N., Jamil M., Ngo T., Mendis P., and Pham T., Retrofitting of RC Panels Subjected to Blast Effects Using Elastomeric Polymer Coatings, </w:t>
      </w:r>
      <w:r>
        <w:rPr>
          <w:rFonts w:cs="B Zar"/>
          <w:i/>
          <w:iCs/>
          <w:lang w:bidi="fa-IR"/>
        </w:rPr>
        <w:t>5th international conference on concrete repair</w:t>
      </w:r>
      <w:r>
        <w:rPr>
          <w:rFonts w:cs="B Zar"/>
          <w:lang w:bidi="fa-IR"/>
        </w:rPr>
        <w:t>, 353-360, 2014.</w:t>
      </w:r>
    </w:p>
    <w:p w14:paraId="7CFAE6F8" w14:textId="77777777" w:rsidR="000716E1" w:rsidRDefault="000716E1" w:rsidP="000716E1">
      <w:pPr>
        <w:pStyle w:val="Default"/>
        <w:numPr>
          <w:ilvl w:val="0"/>
          <w:numId w:val="1"/>
        </w:numPr>
        <w:spacing w:line="360" w:lineRule="auto"/>
        <w:jc w:val="both"/>
        <w:rPr>
          <w:rFonts w:cs="B Zar"/>
          <w:lang w:bidi="fa-IR"/>
        </w:rPr>
      </w:pPr>
      <w:r>
        <w:rPr>
          <w:rFonts w:cs="B Zar"/>
          <w:lang w:bidi="fa-IR"/>
        </w:rPr>
        <w:t>Toutanji H. A., Choi H., Wong D., Gilbert J. A., and Alldredge D. J., Applying a Polyurea Coating to High-Performance Organic Cementitious Materials, </w:t>
      </w:r>
      <w:r>
        <w:rPr>
          <w:rFonts w:cs="B Zar"/>
          <w:i/>
          <w:iCs/>
          <w:lang w:bidi="fa-IR"/>
        </w:rPr>
        <w:t>Constr. Build. Mater.</w:t>
      </w:r>
      <w:r>
        <w:rPr>
          <w:rFonts w:cs="B Zar"/>
          <w:lang w:bidi="fa-IR"/>
        </w:rPr>
        <w:t>, </w:t>
      </w:r>
      <w:r>
        <w:rPr>
          <w:rFonts w:cs="B Zar"/>
          <w:b/>
          <w:bCs/>
          <w:lang w:bidi="fa-IR"/>
        </w:rPr>
        <w:t>38</w:t>
      </w:r>
      <w:r>
        <w:rPr>
          <w:rFonts w:cs="B Zar"/>
          <w:lang w:bidi="fa-IR"/>
        </w:rPr>
        <w:t>, 1170-1179, 2013.</w:t>
      </w:r>
    </w:p>
    <w:p w14:paraId="407BBB4B" w14:textId="77777777" w:rsidR="000716E1" w:rsidRDefault="000716E1" w:rsidP="000716E1">
      <w:pPr>
        <w:pStyle w:val="Default"/>
        <w:numPr>
          <w:ilvl w:val="0"/>
          <w:numId w:val="1"/>
        </w:numPr>
        <w:spacing w:line="360" w:lineRule="auto"/>
        <w:jc w:val="both"/>
        <w:rPr>
          <w:rFonts w:cs="B Zar"/>
          <w:lang w:bidi="fa-IR"/>
        </w:rPr>
      </w:pPr>
      <w:r>
        <w:rPr>
          <w:rFonts w:cs="B Zar"/>
          <w:lang w:bidi="fa-IR"/>
        </w:rPr>
        <w:t>Lyu P., Zhang X., Lu G. Zhang R. Li W., and Lin J., Comparative Study on Chloride Ion Permeation Resistance of Polyurea Coated Cement Mortar under the Coupling Effects of Bending Load, Dry-wet Cycle and NaCl Solution Immersion, </w:t>
      </w:r>
      <w:r>
        <w:rPr>
          <w:rFonts w:cs="B Zar"/>
          <w:i/>
          <w:iCs/>
          <w:lang w:bidi="fa-IR"/>
        </w:rPr>
        <w:t>DEStech Trans. Mater. Sci. Eng.</w:t>
      </w:r>
      <w:r>
        <w:rPr>
          <w:rFonts w:cs="B Zar"/>
          <w:lang w:bidi="fa-IR"/>
        </w:rPr>
        <w:t>, 2017.</w:t>
      </w:r>
    </w:p>
    <w:p w14:paraId="65CD082E" w14:textId="77777777" w:rsidR="000716E1" w:rsidRDefault="000716E1" w:rsidP="000716E1">
      <w:pPr>
        <w:pStyle w:val="Default"/>
        <w:numPr>
          <w:ilvl w:val="0"/>
          <w:numId w:val="1"/>
        </w:numPr>
        <w:spacing w:line="360" w:lineRule="auto"/>
        <w:jc w:val="both"/>
        <w:rPr>
          <w:rFonts w:cs="B Zar"/>
          <w:lang w:bidi="fa-IR"/>
        </w:rPr>
      </w:pPr>
      <w:r>
        <w:rPr>
          <w:rFonts w:cs="B Zar"/>
          <w:lang w:bidi="fa-IR"/>
        </w:rPr>
        <w:t xml:space="preserve"> Zamani M, Nikafshar S, Mousa A, and Behnia A, Bacteria Encapsulation Using Synthesized Polyurea for Self-Healing of Cement Paste, </w:t>
      </w:r>
      <w:r>
        <w:rPr>
          <w:rFonts w:cs="B Zar"/>
          <w:i/>
          <w:iCs/>
          <w:lang w:bidi="fa-IR"/>
        </w:rPr>
        <w:t>Constr. Build. Mater.</w:t>
      </w:r>
      <w:r>
        <w:rPr>
          <w:rFonts w:cs="B Zar"/>
          <w:lang w:bidi="fa-IR"/>
        </w:rPr>
        <w:t xml:space="preserve">, </w:t>
      </w:r>
      <w:r>
        <w:rPr>
          <w:rFonts w:cs="B Zar"/>
          <w:b/>
          <w:bCs/>
          <w:lang w:bidi="fa-IR"/>
        </w:rPr>
        <w:t>249</w:t>
      </w:r>
      <w:r>
        <w:rPr>
          <w:rFonts w:cs="B Zar"/>
          <w:lang w:bidi="fa-IR"/>
        </w:rPr>
        <w:t>,118556, 2020.</w:t>
      </w:r>
    </w:p>
    <w:p w14:paraId="05BFC80C" w14:textId="77777777" w:rsidR="000716E1" w:rsidRDefault="000716E1" w:rsidP="000716E1">
      <w:pPr>
        <w:pStyle w:val="Default"/>
        <w:numPr>
          <w:ilvl w:val="0"/>
          <w:numId w:val="1"/>
        </w:numPr>
        <w:spacing w:line="360" w:lineRule="auto"/>
        <w:jc w:val="both"/>
        <w:rPr>
          <w:rFonts w:cs="B Zar"/>
          <w:lang w:bidi="fa-IR"/>
        </w:rPr>
      </w:pPr>
      <w:r>
        <w:rPr>
          <w:rFonts w:cs="B Zar"/>
          <w:lang w:bidi="fa-IR"/>
        </w:rPr>
        <w:t>Feng J., Liao L. M., Chen L., Xiao C. J., Wang S. F., and Li H., Research on the Formula of Polyaspartic Ester Polyurea Concrete Coating and its Application,</w:t>
      </w:r>
      <w:r>
        <w:rPr>
          <w:rFonts w:cs="B Zar"/>
          <w:i/>
          <w:iCs/>
          <w:lang w:bidi="fa-IR"/>
        </w:rPr>
        <w:t xml:space="preserve"> Appl. Mech. Mater.</w:t>
      </w:r>
      <w:r>
        <w:rPr>
          <w:rFonts w:cs="B Zar"/>
          <w:lang w:bidi="fa-IR"/>
        </w:rPr>
        <w:t xml:space="preserve">, </w:t>
      </w:r>
      <w:r>
        <w:rPr>
          <w:rFonts w:cs="B Zar"/>
          <w:b/>
          <w:bCs/>
          <w:lang w:bidi="fa-IR"/>
        </w:rPr>
        <w:t>423</w:t>
      </w:r>
      <w:r>
        <w:rPr>
          <w:rFonts w:cs="B Zar"/>
          <w:lang w:bidi="fa-IR"/>
        </w:rPr>
        <w:t>, 1159-1163, 2013.</w:t>
      </w:r>
    </w:p>
    <w:p w14:paraId="296A2716" w14:textId="77777777" w:rsidR="000716E1" w:rsidRDefault="000716E1" w:rsidP="000716E1">
      <w:pPr>
        <w:pStyle w:val="Default"/>
        <w:numPr>
          <w:ilvl w:val="0"/>
          <w:numId w:val="1"/>
        </w:numPr>
        <w:spacing w:line="360" w:lineRule="auto"/>
        <w:jc w:val="both"/>
        <w:rPr>
          <w:rFonts w:cs="B Zar"/>
          <w:lang w:bidi="fa-IR"/>
        </w:rPr>
      </w:pPr>
      <w:r>
        <w:rPr>
          <w:rFonts w:cs="B Zar"/>
          <w:lang w:bidi="fa-IR"/>
        </w:rPr>
        <w:t>Ackland K., Anderson C., and Ngo T. D., Deformation of Polyurea-Coated Steel Plates under Localised Blast Loading, </w:t>
      </w:r>
      <w:r>
        <w:rPr>
          <w:rFonts w:cs="B Zar"/>
          <w:i/>
          <w:iCs/>
          <w:lang w:bidi="fa-IR"/>
        </w:rPr>
        <w:t>Int. J. Impact Eng.</w:t>
      </w:r>
      <w:r>
        <w:rPr>
          <w:rFonts w:cs="B Zar"/>
          <w:lang w:bidi="fa-IR"/>
        </w:rPr>
        <w:t>, </w:t>
      </w:r>
      <w:r>
        <w:rPr>
          <w:rFonts w:cs="B Zar"/>
          <w:b/>
          <w:bCs/>
          <w:lang w:bidi="fa-IR"/>
        </w:rPr>
        <w:t>51</w:t>
      </w:r>
      <w:r>
        <w:rPr>
          <w:rFonts w:cs="B Zar"/>
          <w:lang w:bidi="fa-IR"/>
        </w:rPr>
        <w:t>, 13-22, 2015.</w:t>
      </w:r>
    </w:p>
    <w:p w14:paraId="686A4FB5" w14:textId="77777777" w:rsidR="000716E1" w:rsidRDefault="000716E1" w:rsidP="000716E1">
      <w:pPr>
        <w:pStyle w:val="Default"/>
        <w:numPr>
          <w:ilvl w:val="0"/>
          <w:numId w:val="1"/>
        </w:numPr>
        <w:spacing w:line="360" w:lineRule="auto"/>
        <w:jc w:val="both"/>
        <w:rPr>
          <w:rFonts w:cs="B Zar"/>
          <w:lang w:bidi="fa-IR"/>
        </w:rPr>
      </w:pPr>
      <w:r>
        <w:rPr>
          <w:rFonts w:cs="B Zar"/>
          <w:lang w:bidi="fa-IR"/>
        </w:rPr>
        <w:t>Ramachandran S., Adhesion Behavior of Polyurea Coating on Mild Steel, Int.</w:t>
      </w:r>
      <w:r>
        <w:rPr>
          <w:rFonts w:cs="B Zar"/>
          <w:i/>
          <w:iCs/>
          <w:lang w:bidi="fa-IR"/>
        </w:rPr>
        <w:t xml:space="preserve"> J. Appl. Eng. Res.</w:t>
      </w:r>
      <w:r>
        <w:rPr>
          <w:rFonts w:cs="B Zar"/>
          <w:lang w:bidi="fa-IR"/>
        </w:rPr>
        <w:t>, </w:t>
      </w:r>
      <w:r>
        <w:rPr>
          <w:rFonts w:cs="B Zar"/>
          <w:b/>
          <w:bCs/>
          <w:lang w:bidi="fa-IR"/>
        </w:rPr>
        <w:t>10</w:t>
      </w:r>
      <w:r>
        <w:rPr>
          <w:rFonts w:cs="B Zar"/>
          <w:lang w:bidi="fa-IR"/>
        </w:rPr>
        <w:t>, 1143-1149, 2015.</w:t>
      </w:r>
    </w:p>
    <w:p w14:paraId="5180AEFD" w14:textId="77777777" w:rsidR="000716E1" w:rsidRDefault="000716E1" w:rsidP="000716E1">
      <w:pPr>
        <w:pStyle w:val="Default"/>
        <w:numPr>
          <w:ilvl w:val="0"/>
          <w:numId w:val="1"/>
        </w:numPr>
        <w:spacing w:line="360" w:lineRule="auto"/>
        <w:jc w:val="both"/>
        <w:rPr>
          <w:rFonts w:cs="B Zar"/>
          <w:lang w:bidi="fa-IR"/>
        </w:rPr>
      </w:pPr>
      <w:r>
        <w:rPr>
          <w:rFonts w:cs="B Zar"/>
          <w:lang w:bidi="fa-IR"/>
        </w:rPr>
        <w:t>Ramachandran S., Sebastian P. J., and Raj C. V., Thermal and Fire Retardant Behaviour of Polyurea, </w:t>
      </w:r>
      <w:r>
        <w:rPr>
          <w:rFonts w:cs="B Zar"/>
          <w:i/>
          <w:iCs/>
          <w:lang w:bidi="fa-IR"/>
        </w:rPr>
        <w:t>Int. J. Appl. Eng. Res.</w:t>
      </w:r>
      <w:r>
        <w:rPr>
          <w:rFonts w:cs="B Zar"/>
          <w:lang w:bidi="fa-IR"/>
        </w:rPr>
        <w:t>, </w:t>
      </w:r>
      <w:r>
        <w:rPr>
          <w:rFonts w:cs="B Zar"/>
          <w:b/>
          <w:bCs/>
          <w:lang w:bidi="fa-IR"/>
        </w:rPr>
        <w:t>10</w:t>
      </w:r>
      <w:r>
        <w:rPr>
          <w:rFonts w:cs="B Zar"/>
          <w:lang w:bidi="fa-IR"/>
        </w:rPr>
        <w:t>, 10159</w:t>
      </w:r>
      <w:r>
        <w:rPr>
          <w:rFonts w:cs="B Zar"/>
          <w:noProof/>
        </w:rPr>
        <w:t xml:space="preserve">–10162, </w:t>
      </w:r>
      <w:r>
        <w:rPr>
          <w:rFonts w:cs="B Zar"/>
          <w:lang w:bidi="fa-IR"/>
        </w:rPr>
        <w:t>2015.</w:t>
      </w:r>
    </w:p>
    <w:p w14:paraId="50C610C0" w14:textId="77777777" w:rsidR="000716E1" w:rsidRDefault="000716E1" w:rsidP="000716E1">
      <w:pPr>
        <w:pStyle w:val="Default"/>
        <w:numPr>
          <w:ilvl w:val="0"/>
          <w:numId w:val="1"/>
        </w:numPr>
        <w:spacing w:line="360" w:lineRule="auto"/>
        <w:jc w:val="both"/>
        <w:rPr>
          <w:rFonts w:cs="B Zar"/>
          <w:lang w:bidi="fa-IR"/>
        </w:rPr>
      </w:pPr>
      <w:r>
        <w:rPr>
          <w:rFonts w:cs="B Zar"/>
          <w:lang w:bidi="fa-IR"/>
        </w:rPr>
        <w:t xml:space="preserve">Samiee A., Amirkhizi A. V., and Nemat-Nasser S., Numerical Study of the Effect of Polyurea on the Performance of Steel Plates under Blast Loads, </w:t>
      </w:r>
      <w:r>
        <w:rPr>
          <w:rFonts w:cs="B Zar"/>
          <w:i/>
          <w:iCs/>
          <w:lang w:bidi="fa-IR"/>
        </w:rPr>
        <w:t>Mech. Mater.</w:t>
      </w:r>
      <w:r>
        <w:rPr>
          <w:rFonts w:cs="B Zar"/>
          <w:lang w:bidi="fa-IR"/>
        </w:rPr>
        <w:t xml:space="preserve">, </w:t>
      </w:r>
      <w:r>
        <w:rPr>
          <w:rFonts w:cs="B Zar"/>
          <w:b/>
          <w:bCs/>
          <w:lang w:bidi="fa-IR"/>
        </w:rPr>
        <w:t>64</w:t>
      </w:r>
      <w:r>
        <w:rPr>
          <w:rFonts w:cs="B Zar"/>
          <w:lang w:bidi="fa-IR"/>
        </w:rPr>
        <w:t>, 1-10, 2013.</w:t>
      </w:r>
    </w:p>
    <w:p w14:paraId="597D84B8" w14:textId="77777777" w:rsidR="000716E1" w:rsidRDefault="000716E1" w:rsidP="000716E1">
      <w:pPr>
        <w:pStyle w:val="Default"/>
        <w:numPr>
          <w:ilvl w:val="0"/>
          <w:numId w:val="1"/>
        </w:numPr>
        <w:spacing w:line="360" w:lineRule="auto"/>
        <w:jc w:val="both"/>
        <w:rPr>
          <w:rFonts w:cs="B Zar"/>
          <w:lang w:bidi="fa-IR"/>
        </w:rPr>
      </w:pPr>
      <w:r>
        <w:rPr>
          <w:rFonts w:cs="B Zar"/>
          <w:lang w:bidi="fa-IR"/>
        </w:rPr>
        <w:t>Srinivas K., Rao C. L., and Parameswaran, V., Experimental Investigation of Rate Sensitive Mechanical Response of Pure Polyurea, </w:t>
      </w:r>
      <w:r>
        <w:rPr>
          <w:rFonts w:cs="B Zar"/>
          <w:i/>
          <w:iCs/>
          <w:lang w:bidi="fa-IR"/>
        </w:rPr>
        <w:t xml:space="preserve">J. Dyn. Behav. Mater., </w:t>
      </w:r>
      <w:r>
        <w:rPr>
          <w:rFonts w:cs="B Zar"/>
          <w:b/>
          <w:bCs/>
          <w:lang w:bidi="fa-IR"/>
        </w:rPr>
        <w:t>1</w:t>
      </w:r>
      <w:r>
        <w:rPr>
          <w:rFonts w:cs="B Zar"/>
          <w:lang w:bidi="fa-IR"/>
        </w:rPr>
        <w:t>,173-179, 2019.</w:t>
      </w:r>
    </w:p>
    <w:p w14:paraId="3F59610F" w14:textId="77777777" w:rsidR="000716E1" w:rsidRDefault="000716E1" w:rsidP="000716E1">
      <w:pPr>
        <w:pStyle w:val="Default"/>
        <w:numPr>
          <w:ilvl w:val="0"/>
          <w:numId w:val="1"/>
        </w:numPr>
        <w:spacing w:line="360" w:lineRule="auto"/>
        <w:jc w:val="both"/>
        <w:rPr>
          <w:rFonts w:cs="B Zar"/>
          <w:lang w:bidi="fa-IR"/>
        </w:rPr>
      </w:pPr>
      <w:r>
        <w:rPr>
          <w:rFonts w:cs="B Zar"/>
          <w:lang w:bidi="fa-IR"/>
        </w:rPr>
        <w:lastRenderedPageBreak/>
        <w:t xml:space="preserve">Mohotti D., Ngo T., Raman S. N., and Mendis P., Analytical and Numerical Investigation of Polyurea Layered Aluminium Plates Subjected to High Velocity Projectile Impact, </w:t>
      </w:r>
      <w:r>
        <w:rPr>
          <w:rFonts w:cs="B Zar"/>
          <w:i/>
          <w:iCs/>
          <w:lang w:bidi="fa-IR"/>
        </w:rPr>
        <w:t>Mtter.Des.</w:t>
      </w:r>
      <w:r>
        <w:rPr>
          <w:rFonts w:cs="B Zar"/>
          <w:lang w:bidi="fa-IR"/>
        </w:rPr>
        <w:t>, </w:t>
      </w:r>
      <w:r>
        <w:rPr>
          <w:rFonts w:cs="B Zar"/>
          <w:b/>
          <w:bCs/>
          <w:lang w:bidi="fa-IR"/>
        </w:rPr>
        <w:t>82</w:t>
      </w:r>
      <w:r>
        <w:rPr>
          <w:rFonts w:cs="B Zar"/>
          <w:lang w:bidi="fa-IR"/>
        </w:rPr>
        <w:t>, 1-17, 2015.</w:t>
      </w:r>
    </w:p>
    <w:p w14:paraId="62ED4A99" w14:textId="77777777" w:rsidR="000716E1" w:rsidRDefault="000716E1" w:rsidP="000716E1">
      <w:pPr>
        <w:pStyle w:val="Default"/>
        <w:numPr>
          <w:ilvl w:val="0"/>
          <w:numId w:val="1"/>
        </w:numPr>
        <w:spacing w:line="360" w:lineRule="auto"/>
        <w:jc w:val="both"/>
        <w:rPr>
          <w:rFonts w:cs="B Zar"/>
          <w:lang w:bidi="fa-IR"/>
        </w:rPr>
      </w:pPr>
      <w:r>
        <w:rPr>
          <w:rFonts w:cs="B Zar"/>
          <w:lang w:bidi="fa-IR"/>
        </w:rPr>
        <w:t xml:space="preserve">Samiee A., Isaacs J., and Nemat-Nasser S., Ballistic Performance of Polyurea-Coated armor Grade Ceramic Tiles, </w:t>
      </w:r>
      <w:r>
        <w:rPr>
          <w:rFonts w:cs="B Zar"/>
          <w:i/>
          <w:iCs/>
          <w:lang w:bidi="fa-IR"/>
        </w:rPr>
        <w:t>Behavior and Mechanics of Multifunctional Materials and Composites 2010</w:t>
      </w:r>
      <w:r>
        <w:rPr>
          <w:rFonts w:cs="B Zar"/>
          <w:lang w:bidi="fa-IR"/>
        </w:rPr>
        <w:t xml:space="preserve">, </w:t>
      </w:r>
      <w:r>
        <w:rPr>
          <w:rFonts w:cs="B Zar"/>
          <w:b/>
          <w:bCs/>
          <w:lang w:bidi="fa-IR"/>
        </w:rPr>
        <w:t>7644</w:t>
      </w:r>
      <w:r>
        <w:rPr>
          <w:rFonts w:cs="B Zar"/>
          <w:lang w:bidi="fa-IR"/>
        </w:rPr>
        <w:t>, 76441Y, 2010.</w:t>
      </w:r>
    </w:p>
    <w:p w14:paraId="4453BABB" w14:textId="77777777" w:rsidR="000716E1" w:rsidRDefault="000716E1" w:rsidP="000716E1">
      <w:pPr>
        <w:pStyle w:val="Default"/>
        <w:numPr>
          <w:ilvl w:val="0"/>
          <w:numId w:val="1"/>
        </w:numPr>
        <w:spacing w:line="360" w:lineRule="auto"/>
        <w:jc w:val="both"/>
        <w:rPr>
          <w:rFonts w:cs="B Zar"/>
          <w:lang w:bidi="fa-IR"/>
        </w:rPr>
      </w:pPr>
      <w:r>
        <w:rPr>
          <w:rFonts w:cs="B Zar"/>
          <w:lang w:bidi="fa-IR"/>
        </w:rPr>
        <w:t>Kamonchaivanich K., Kuboyama K., and Ougizawa T., Effect of Elastic Modulus and Position of Polyurea Coating on Flexural Strength of Coated Ceramic Tiles by Experiments and Finite Element Analysis, </w:t>
      </w:r>
      <w:r>
        <w:rPr>
          <w:rFonts w:cs="B Zar"/>
          <w:i/>
          <w:iCs/>
          <w:lang w:bidi="fa-IR"/>
        </w:rPr>
        <w:t>J. Coat. Technol. Res.</w:t>
      </w:r>
      <w:r>
        <w:rPr>
          <w:rFonts w:cs="B Zar"/>
          <w:lang w:bidi="fa-IR"/>
        </w:rPr>
        <w:t>, </w:t>
      </w:r>
      <w:r>
        <w:rPr>
          <w:rFonts w:cs="B Zar"/>
          <w:b/>
          <w:bCs/>
          <w:lang w:bidi="fa-IR"/>
        </w:rPr>
        <w:t>16</w:t>
      </w:r>
      <w:r>
        <w:rPr>
          <w:rFonts w:cs="B Zar"/>
          <w:lang w:bidi="fa-IR"/>
        </w:rPr>
        <w:t>, 1201-1211, 2019.</w:t>
      </w:r>
    </w:p>
    <w:p w14:paraId="5B2F6808" w14:textId="77777777" w:rsidR="000716E1" w:rsidRDefault="000716E1" w:rsidP="000716E1">
      <w:pPr>
        <w:pStyle w:val="Default"/>
        <w:numPr>
          <w:ilvl w:val="0"/>
          <w:numId w:val="1"/>
        </w:numPr>
        <w:spacing w:line="360" w:lineRule="auto"/>
        <w:jc w:val="both"/>
        <w:rPr>
          <w:rFonts w:cs="B Zar"/>
          <w:lang w:bidi="fa-IR"/>
        </w:rPr>
      </w:pPr>
      <w:r>
        <w:rPr>
          <w:rFonts w:cs="B Zar"/>
          <w:lang w:bidi="fa-IR"/>
        </w:rPr>
        <w:t>Kamonchaivanich K., Kuboyama K., &amp; Ougizawa T., FEM Analysis and Experimental Study on the Bending Strength of Ceramic Tiles with the Top-and Back-Sided Polyurea Coating, </w:t>
      </w:r>
      <w:r>
        <w:rPr>
          <w:rFonts w:cs="B Zar"/>
          <w:i/>
          <w:iCs/>
          <w:lang w:bidi="fa-IR"/>
        </w:rPr>
        <w:t>Strength Mater.</w:t>
      </w:r>
      <w:r>
        <w:rPr>
          <w:rFonts w:cs="B Zar"/>
          <w:lang w:bidi="fa-IR"/>
        </w:rPr>
        <w:t>, </w:t>
      </w:r>
      <w:r>
        <w:rPr>
          <w:rFonts w:cs="B Zar"/>
          <w:b/>
          <w:bCs/>
          <w:lang w:bidi="fa-IR"/>
        </w:rPr>
        <w:t>50</w:t>
      </w:r>
      <w:r>
        <w:rPr>
          <w:rFonts w:cs="B Zar"/>
          <w:lang w:bidi="fa-IR"/>
        </w:rPr>
        <w:t>, 687-694, 2018.</w:t>
      </w:r>
    </w:p>
    <w:p w14:paraId="44B6DB6A" w14:textId="77777777" w:rsidR="000716E1" w:rsidRDefault="000716E1" w:rsidP="000716E1">
      <w:pPr>
        <w:pStyle w:val="Default"/>
        <w:numPr>
          <w:ilvl w:val="0"/>
          <w:numId w:val="1"/>
        </w:numPr>
        <w:spacing w:line="360" w:lineRule="auto"/>
        <w:jc w:val="both"/>
        <w:rPr>
          <w:rFonts w:cs="B Zar"/>
          <w:lang w:bidi="fa-IR"/>
        </w:rPr>
      </w:pPr>
      <w:r>
        <w:rPr>
          <w:rFonts w:cs="B Zar"/>
          <w:lang w:bidi="fa-IR"/>
        </w:rPr>
        <w:t>Alldredge D. J., Gilbert J. A., Toutanji H., Lavin T., and Balasubramanyam M., Structural Enhancement of Framing Members Using Polyurea, </w:t>
      </w:r>
      <w:r>
        <w:rPr>
          <w:rFonts w:cs="B Zar"/>
          <w:i/>
          <w:iCs/>
          <w:noProof/>
        </w:rPr>
        <w:t>Conference Proceedings of the Society for Experimental Mechanics Series</w:t>
      </w:r>
      <w:r>
        <w:rPr>
          <w:rFonts w:cs="B Zar"/>
          <w:lang w:bidi="fa-IR"/>
        </w:rPr>
        <w:t>, 49-63, 2011.</w:t>
      </w:r>
    </w:p>
    <w:p w14:paraId="360C498D" w14:textId="77777777" w:rsidR="000716E1" w:rsidRDefault="000716E1" w:rsidP="000716E1">
      <w:pPr>
        <w:pStyle w:val="Default"/>
        <w:numPr>
          <w:ilvl w:val="0"/>
          <w:numId w:val="1"/>
        </w:numPr>
        <w:spacing w:line="360" w:lineRule="auto"/>
        <w:jc w:val="both"/>
        <w:rPr>
          <w:rFonts w:cs="B Zar"/>
          <w:lang w:bidi="fa-IR"/>
        </w:rPr>
      </w:pPr>
      <w:r>
        <w:rPr>
          <w:rFonts w:cs="B Zar"/>
          <w:lang w:bidi="fa-IR"/>
        </w:rPr>
        <w:t>Alldredge D. J., Gilbert J. A., Toutanji H. A., Lavin T., and Balasubramanyam, M. S., Uplift Capacity of Polyurea-Coated Light-Frame Rafter to Top Plate Connections, </w:t>
      </w:r>
      <w:r>
        <w:rPr>
          <w:rFonts w:cs="B Zar"/>
          <w:i/>
          <w:iCs/>
          <w:noProof/>
        </w:rPr>
        <w:t>J. Mater. Sci.</w:t>
      </w:r>
      <w:r>
        <w:rPr>
          <w:rFonts w:cs="B Zar"/>
          <w:lang w:bidi="fa-IR"/>
        </w:rPr>
        <w:t>, </w:t>
      </w:r>
      <w:r>
        <w:rPr>
          <w:rFonts w:cs="B Zar"/>
          <w:b/>
          <w:bCs/>
          <w:lang w:bidi="fa-IR"/>
        </w:rPr>
        <w:t>24</w:t>
      </w:r>
      <w:r>
        <w:rPr>
          <w:rFonts w:cs="B Zar"/>
          <w:lang w:bidi="fa-IR"/>
        </w:rPr>
        <w:t>, 1201-1210, 2012.</w:t>
      </w:r>
    </w:p>
    <w:p w14:paraId="106E6A1C" w14:textId="77777777" w:rsidR="000716E1" w:rsidRDefault="000716E1" w:rsidP="000716E1">
      <w:pPr>
        <w:pStyle w:val="Default"/>
        <w:numPr>
          <w:ilvl w:val="0"/>
          <w:numId w:val="1"/>
        </w:numPr>
        <w:spacing w:line="360" w:lineRule="auto"/>
        <w:jc w:val="both"/>
        <w:rPr>
          <w:rFonts w:cs="B Zar"/>
          <w:lang w:bidi="fa-IR"/>
        </w:rPr>
      </w:pPr>
      <w:r>
        <w:rPr>
          <w:rFonts w:cs="B Zar"/>
          <w:lang w:bidi="fa-IR"/>
        </w:rPr>
        <w:t>Qiao J., and Wu G., Tensile Properties of Fly Ash/Polyurea Composites, </w:t>
      </w:r>
      <w:r>
        <w:rPr>
          <w:rFonts w:cs="B Zar"/>
          <w:i/>
          <w:iCs/>
          <w:lang w:bidi="fa-IR"/>
        </w:rPr>
        <w:t>J. Mater. Sci.</w:t>
      </w:r>
      <w:r>
        <w:rPr>
          <w:rFonts w:cs="B Zar"/>
          <w:lang w:bidi="fa-IR"/>
        </w:rPr>
        <w:t>, </w:t>
      </w:r>
      <w:r>
        <w:rPr>
          <w:rFonts w:cs="B Zar"/>
          <w:b/>
          <w:bCs/>
          <w:lang w:bidi="fa-IR"/>
        </w:rPr>
        <w:t>46</w:t>
      </w:r>
      <w:r>
        <w:rPr>
          <w:rFonts w:cs="B Zar"/>
          <w:lang w:bidi="fa-IR"/>
        </w:rPr>
        <w:t>, 3935-3941, 2011.</w:t>
      </w:r>
    </w:p>
    <w:p w14:paraId="76E97D60" w14:textId="77777777" w:rsidR="000716E1" w:rsidRDefault="000716E1" w:rsidP="000716E1">
      <w:pPr>
        <w:pStyle w:val="Default"/>
        <w:numPr>
          <w:ilvl w:val="0"/>
          <w:numId w:val="1"/>
        </w:numPr>
        <w:spacing w:line="360" w:lineRule="auto"/>
        <w:jc w:val="both"/>
        <w:rPr>
          <w:rFonts w:cs="B Zar"/>
          <w:lang w:bidi="fa-IR"/>
        </w:rPr>
      </w:pPr>
      <w:r>
        <w:rPr>
          <w:rFonts w:cs="B Zar"/>
          <w:lang w:bidi="fa-IR"/>
        </w:rPr>
        <w:t>Barczewski M., Biedrzycka K., Mysiukiewicz O., Matykiewicz D., Andrzejewski J., Kloziński A., and Szostak M., Milled Basalt Fibers as Eeinforcement for Polyurea Composite Spray Coatings with Improved Thermomechanical Stability and Mechanical Performance, </w:t>
      </w:r>
      <w:r>
        <w:rPr>
          <w:rFonts w:cs="B Zar"/>
          <w:i/>
          <w:iCs/>
          <w:lang w:bidi="fa-IR"/>
        </w:rPr>
        <w:t>Polimery</w:t>
      </w:r>
      <w:r>
        <w:rPr>
          <w:rFonts w:cs="B Zar"/>
          <w:lang w:bidi="fa-IR"/>
        </w:rPr>
        <w:t>, </w:t>
      </w:r>
      <w:r>
        <w:rPr>
          <w:rFonts w:cs="B Zar"/>
          <w:b/>
          <w:bCs/>
          <w:lang w:bidi="fa-IR"/>
        </w:rPr>
        <w:t>65</w:t>
      </w:r>
      <w:r>
        <w:rPr>
          <w:rFonts w:cs="B Zar"/>
          <w:lang w:bidi="fa-IR"/>
        </w:rPr>
        <w:t>, 2020.</w:t>
      </w:r>
    </w:p>
    <w:p w14:paraId="767BB778" w14:textId="77777777" w:rsidR="000716E1" w:rsidRDefault="000716E1" w:rsidP="000716E1">
      <w:pPr>
        <w:pStyle w:val="Default"/>
        <w:numPr>
          <w:ilvl w:val="0"/>
          <w:numId w:val="1"/>
        </w:numPr>
        <w:spacing w:line="360" w:lineRule="auto"/>
        <w:jc w:val="both"/>
        <w:rPr>
          <w:rFonts w:cs="B Zar"/>
          <w:lang w:bidi="fa-IR"/>
        </w:rPr>
      </w:pPr>
      <w:r>
        <w:rPr>
          <w:rFonts w:cs="B Zar"/>
          <w:lang w:bidi="fa-IR"/>
        </w:rPr>
        <w:t>Vulcan M. A., Damian C., Stanescu P. O., Vasile E., Petre R., and Hubca G., Polymeric Composites Based on Polyurea Matrix Reinforced with Carbon Nanotubes, </w:t>
      </w:r>
      <w:r>
        <w:rPr>
          <w:rFonts w:cs="B Zar"/>
          <w:i/>
          <w:iCs/>
          <w:lang w:bidi="fa-IR"/>
        </w:rPr>
        <w:t>Mater Plast</w:t>
      </w:r>
      <w:r>
        <w:rPr>
          <w:rFonts w:cs="B Zar"/>
          <w:lang w:bidi="fa-IR"/>
        </w:rPr>
        <w:t>, </w:t>
      </w:r>
      <w:r>
        <w:rPr>
          <w:rFonts w:cs="B Zar"/>
          <w:b/>
          <w:bCs/>
          <w:lang w:bidi="fa-IR"/>
        </w:rPr>
        <w:t>54</w:t>
      </w:r>
      <w:r>
        <w:rPr>
          <w:rFonts w:cs="B Zar"/>
          <w:lang w:bidi="fa-IR"/>
        </w:rPr>
        <w:t>, 41-44, 2017.</w:t>
      </w:r>
    </w:p>
    <w:p w14:paraId="033A7082" w14:textId="77777777" w:rsidR="000716E1" w:rsidRDefault="000716E1" w:rsidP="000716E1">
      <w:pPr>
        <w:pStyle w:val="Default"/>
        <w:numPr>
          <w:ilvl w:val="0"/>
          <w:numId w:val="1"/>
        </w:numPr>
        <w:spacing w:line="360" w:lineRule="auto"/>
        <w:jc w:val="both"/>
        <w:rPr>
          <w:rFonts w:cs="B Zar"/>
          <w:lang w:bidi="fa-IR"/>
        </w:rPr>
      </w:pPr>
      <w:r>
        <w:rPr>
          <w:rFonts w:cs="B Zar"/>
          <w:lang w:bidi="fa-IR"/>
        </w:rPr>
        <w:t>Reinecker M., Soprunyuk V., Fally M., Sánchez-Ferrer A., and Schranz W., Two Glass Transitions of Polyurea Networks: Effect of the Segmental Molecular Weight, </w:t>
      </w:r>
      <w:r>
        <w:rPr>
          <w:rFonts w:cs="B Zar"/>
          <w:i/>
          <w:iCs/>
          <w:lang w:bidi="fa-IR"/>
        </w:rPr>
        <w:t>Soft Matter</w:t>
      </w:r>
      <w:r>
        <w:rPr>
          <w:rFonts w:cs="B Zar"/>
          <w:lang w:bidi="fa-IR"/>
        </w:rPr>
        <w:t>, </w:t>
      </w:r>
      <w:r>
        <w:rPr>
          <w:rFonts w:cs="B Zar"/>
          <w:b/>
          <w:bCs/>
          <w:lang w:bidi="fa-IR"/>
        </w:rPr>
        <w:t>10</w:t>
      </w:r>
      <w:r>
        <w:rPr>
          <w:rFonts w:cs="B Zar"/>
          <w:lang w:bidi="fa-IR"/>
        </w:rPr>
        <w:t>, 5729-5738, 2014.</w:t>
      </w:r>
    </w:p>
    <w:p w14:paraId="73FACCB7" w14:textId="77777777" w:rsidR="000716E1" w:rsidRDefault="000716E1" w:rsidP="000716E1">
      <w:pPr>
        <w:pStyle w:val="Default"/>
        <w:numPr>
          <w:ilvl w:val="0"/>
          <w:numId w:val="1"/>
        </w:numPr>
        <w:spacing w:line="360" w:lineRule="auto"/>
        <w:jc w:val="both"/>
        <w:rPr>
          <w:rFonts w:cs="B Zar"/>
          <w:lang w:bidi="fa-IR"/>
        </w:rPr>
      </w:pPr>
      <w:r>
        <w:rPr>
          <w:rFonts w:cs="B Zar"/>
          <w:lang w:bidi="fa-IR"/>
        </w:rPr>
        <w:lastRenderedPageBreak/>
        <w:t>Cai D., and Song M., High Mechanical Performance Polyurea/Organoclay Nanocomposites, </w:t>
      </w:r>
      <w:r>
        <w:rPr>
          <w:rFonts w:cs="B Zar"/>
          <w:i/>
          <w:iCs/>
          <w:noProof/>
        </w:rPr>
        <w:t>Compos. Sci. Technol.</w:t>
      </w:r>
      <w:r>
        <w:rPr>
          <w:rFonts w:cs="B Zar"/>
          <w:lang w:bidi="fa-IR"/>
        </w:rPr>
        <w:t>, </w:t>
      </w:r>
      <w:r>
        <w:rPr>
          <w:rFonts w:cs="B Zar"/>
          <w:b/>
          <w:bCs/>
          <w:lang w:bidi="fa-IR"/>
        </w:rPr>
        <w:t>103</w:t>
      </w:r>
      <w:r>
        <w:rPr>
          <w:rFonts w:cs="B Zar"/>
          <w:lang w:bidi="fa-IR"/>
        </w:rPr>
        <w:t>, 44-48, 2014.</w:t>
      </w:r>
    </w:p>
    <w:p w14:paraId="778C901A" w14:textId="77777777" w:rsidR="000716E1" w:rsidRDefault="000716E1" w:rsidP="000716E1">
      <w:pPr>
        <w:pStyle w:val="Default"/>
        <w:numPr>
          <w:ilvl w:val="0"/>
          <w:numId w:val="1"/>
        </w:numPr>
        <w:spacing w:line="360" w:lineRule="auto"/>
        <w:jc w:val="both"/>
        <w:rPr>
          <w:rFonts w:cs="B Zar"/>
          <w:lang w:bidi="fa-IR"/>
        </w:rPr>
      </w:pPr>
      <w:r>
        <w:rPr>
          <w:rFonts w:cs="B Zar"/>
          <w:lang w:bidi="fa-IR"/>
        </w:rPr>
        <w:t xml:space="preserve">Lee J. H., Choi E. K., Song J. Y., Kim S. Y., and Oh S. K., Applicability of Composite Polyurea Method Considering the Required Performance in Underground Parking Lot Upper Slab, </w:t>
      </w:r>
      <w:r>
        <w:rPr>
          <w:rFonts w:cs="B Zar"/>
          <w:i/>
          <w:iCs/>
          <w:noProof/>
        </w:rPr>
        <w:t>J. Korean Recycl. Constr. Resour. Inst.</w:t>
      </w:r>
      <w:r>
        <w:rPr>
          <w:rFonts w:cs="B Zar"/>
          <w:lang w:bidi="fa-IR"/>
        </w:rPr>
        <w:t>, </w:t>
      </w:r>
      <w:r>
        <w:rPr>
          <w:rFonts w:cs="B Zar"/>
          <w:b/>
          <w:bCs/>
          <w:lang w:bidi="fa-IR"/>
        </w:rPr>
        <w:t>7</w:t>
      </w:r>
      <w:r>
        <w:rPr>
          <w:rFonts w:cs="B Zar"/>
          <w:lang w:bidi="fa-IR"/>
        </w:rPr>
        <w:t>, 243-254, 2019.</w:t>
      </w:r>
    </w:p>
    <w:p w14:paraId="66811D85" w14:textId="77777777" w:rsidR="000716E1" w:rsidRDefault="000716E1" w:rsidP="000716E1">
      <w:pPr>
        <w:pStyle w:val="Default"/>
        <w:numPr>
          <w:ilvl w:val="0"/>
          <w:numId w:val="1"/>
        </w:numPr>
        <w:spacing w:line="360" w:lineRule="auto"/>
        <w:jc w:val="both"/>
        <w:rPr>
          <w:rFonts w:cs="B Zar"/>
          <w:lang w:bidi="fa-IR"/>
        </w:rPr>
      </w:pPr>
      <w:r>
        <w:rPr>
          <w:rFonts w:cs="B Zar"/>
          <w:lang w:bidi="fa-IR"/>
        </w:rPr>
        <w:t>Ngo T., Mohotti D., and Remennikov A., Use of Polyurea-Auxetic Composite System for Protecting Structures from Close-in Detonations, </w:t>
      </w:r>
      <w:r>
        <w:rPr>
          <w:rFonts w:cs="B Zar"/>
          <w:i/>
          <w:iCs/>
          <w:lang w:bidi="fa-IR"/>
        </w:rPr>
        <w:t>3rd International Conference on Protective Structures</w:t>
      </w:r>
      <w:r>
        <w:rPr>
          <w:rFonts w:cs="B Zar"/>
          <w:lang w:bidi="fa-IR"/>
        </w:rPr>
        <w:t xml:space="preserve">, </w:t>
      </w:r>
      <w:r>
        <w:t>Newcastle</w:t>
      </w:r>
      <w:r>
        <w:rPr>
          <w:rFonts w:cs="B Zar"/>
          <w:lang w:bidi="fa-IR"/>
        </w:rPr>
        <w:t>, 393-400, 2015.</w:t>
      </w:r>
    </w:p>
    <w:p w14:paraId="02565CB3" w14:textId="77777777" w:rsidR="00806F58" w:rsidRDefault="00806F58">
      <w:pPr>
        <w:rPr>
          <w:rFonts w:hint="cs"/>
          <w:rtl/>
          <w:lang w:bidi="fa-IR"/>
        </w:rPr>
      </w:pPr>
    </w:p>
    <w:sectPr w:rsidR="00806F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Zar">
    <w:panose1 w:val="00000400000000000000"/>
    <w:charset w:val="B2"/>
    <w:family w:val="auto"/>
    <w:pitch w:val="variable"/>
    <w:sig w:usb0="00006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2D11E4"/>
    <w:multiLevelType w:val="hybridMultilevel"/>
    <w:tmpl w:val="264A367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4714821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6E1"/>
    <w:rsid w:val="000716E1"/>
    <w:rsid w:val="00806F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19973"/>
  <w15:chartTrackingRefBased/>
  <w15:docId w15:val="{D1DA5FF7-D8C2-43D8-BC02-C093DC9B6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716E1"/>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3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1931</Words>
  <Characters>11012</Characters>
  <Application>Microsoft Office Word</Application>
  <DocSecurity>0</DocSecurity>
  <Lines>91</Lines>
  <Paragraphs>25</Paragraphs>
  <ScaleCrop>false</ScaleCrop>
  <Company/>
  <LinksUpToDate>false</LinksUpToDate>
  <CharactersWithSpaces>12918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2022-06-22T09:15:00Z</dcterms:created>
  <dcterms:modified xsi:type="dcterms:W3CDTF">2022-06-22T09:15:00Z</dcterms:modified>
</cp:coreProperties>
</file>